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2266" w14:textId="04BE1850" w:rsidR="00E94407" w:rsidRPr="003735DF" w:rsidRDefault="00550659" w:rsidP="00F9655B">
      <w:pPr>
        <w:jc w:val="both"/>
        <w:rPr>
          <w:lang w:val="de-DE"/>
        </w:rPr>
      </w:pPr>
      <w:r w:rsidRPr="003735DF">
        <w:rPr>
          <w:lang w:val="de-DE"/>
        </w:rPr>
        <w:t xml:space="preserve">                                  </w:t>
      </w:r>
      <w:r w:rsidR="00E03F15" w:rsidRPr="003735DF">
        <w:rPr>
          <w:lang w:val="de-DE"/>
        </w:rPr>
        <w:t xml:space="preserve">     </w:t>
      </w:r>
      <w:r w:rsidRPr="003735DF">
        <w:rPr>
          <w:lang w:val="de-DE"/>
        </w:rPr>
        <w:t xml:space="preserve">    </w:t>
      </w:r>
    </w:p>
    <w:p w14:paraId="0D502BAF" w14:textId="630A047D" w:rsidR="00E94407" w:rsidRPr="003735DF" w:rsidRDefault="002001D4" w:rsidP="00E94407">
      <w:pPr>
        <w:rPr>
          <w:lang w:val="de-DE"/>
        </w:rPr>
      </w:pPr>
      <w:r w:rsidRPr="003735DF">
        <w:rPr>
          <w:noProof/>
          <w:lang w:val="de-DE" w:eastAsia="de-DE"/>
        </w:rPr>
        <w:drawing>
          <wp:inline distT="0" distB="0" distL="0" distR="0" wp14:anchorId="125B1132" wp14:editId="25974E85">
            <wp:extent cx="1616765" cy="87932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960" r="61088"/>
                    <a:stretch/>
                  </pic:blipFill>
                  <pic:spPr bwMode="auto">
                    <a:xfrm>
                      <a:off x="0" y="0"/>
                      <a:ext cx="1616765" cy="879326"/>
                    </a:xfrm>
                    <a:prstGeom prst="rect">
                      <a:avLst/>
                    </a:prstGeom>
                    <a:noFill/>
                    <a:ln>
                      <a:noFill/>
                    </a:ln>
                    <a:extLst>
                      <a:ext uri="{53640926-AAD7-44D8-BBD7-CCE9431645EC}">
                        <a14:shadowObscured xmlns:a14="http://schemas.microsoft.com/office/drawing/2010/main"/>
                      </a:ext>
                    </a:extLst>
                  </pic:spPr>
                </pic:pic>
              </a:graphicData>
            </a:graphic>
          </wp:inline>
        </w:drawing>
      </w:r>
    </w:p>
    <w:p w14:paraId="75AD534D" w14:textId="77777777" w:rsidR="00F9655B" w:rsidRPr="003735DF" w:rsidRDefault="00F9655B" w:rsidP="005D7A09">
      <w:pPr>
        <w:ind w:right="1320"/>
        <w:jc w:val="right"/>
        <w:rPr>
          <w:b/>
          <w:bCs/>
          <w:sz w:val="24"/>
          <w:szCs w:val="24"/>
          <w:lang w:val="de-DE"/>
        </w:rPr>
      </w:pPr>
    </w:p>
    <w:p w14:paraId="7CBDD38F" w14:textId="67F0DDB1" w:rsidR="00F73F23" w:rsidRPr="003735DF" w:rsidRDefault="004D3386" w:rsidP="00F73F23">
      <w:pPr>
        <w:jc w:val="right"/>
        <w:rPr>
          <w:b/>
          <w:bCs/>
          <w:sz w:val="24"/>
          <w:szCs w:val="24"/>
          <w:lang w:val="de-DE"/>
        </w:rPr>
      </w:pPr>
      <w:r w:rsidRPr="003735DF">
        <w:rPr>
          <w:b/>
          <w:bCs/>
          <w:sz w:val="24"/>
          <w:szCs w:val="24"/>
          <w:lang w:val="de-DE"/>
        </w:rPr>
        <w:t>Pressemitteilung</w:t>
      </w:r>
      <w:r w:rsidR="00B34346">
        <w:rPr>
          <w:b/>
          <w:bCs/>
          <w:sz w:val="24"/>
          <w:szCs w:val="24"/>
          <w:lang w:val="de-DE"/>
        </w:rPr>
        <w:t xml:space="preserve"> </w:t>
      </w:r>
      <w:proofErr w:type="spellStart"/>
      <w:r w:rsidR="00B34346">
        <w:rPr>
          <w:b/>
          <w:bCs/>
          <w:sz w:val="24"/>
          <w:szCs w:val="24"/>
          <w:lang w:val="de-DE"/>
        </w:rPr>
        <w:t>FarmFit</w:t>
      </w:r>
      <w:proofErr w:type="spellEnd"/>
      <w:r w:rsidR="00F73F23" w:rsidRPr="003735DF">
        <w:rPr>
          <w:b/>
          <w:bCs/>
          <w:sz w:val="24"/>
          <w:szCs w:val="24"/>
          <w:lang w:val="de-DE"/>
        </w:rPr>
        <w:t xml:space="preserve"> </w:t>
      </w:r>
    </w:p>
    <w:p w14:paraId="4BA40961" w14:textId="086ED67A" w:rsidR="00F73F23" w:rsidRPr="003735DF" w:rsidRDefault="00F73F23" w:rsidP="00F73F23">
      <w:pPr>
        <w:jc w:val="right"/>
        <w:rPr>
          <w:lang w:val="de-DE"/>
        </w:rPr>
      </w:pPr>
      <w:r w:rsidRPr="003735DF">
        <w:rPr>
          <w:lang w:val="de-DE"/>
        </w:rPr>
        <w:t>[</w:t>
      </w:r>
      <w:r w:rsidR="00127614" w:rsidRPr="003735DF">
        <w:rPr>
          <w:lang w:val="de-DE"/>
        </w:rPr>
        <w:t>2</w:t>
      </w:r>
      <w:r w:rsidR="00126FCD">
        <w:rPr>
          <w:lang w:val="de-DE"/>
        </w:rPr>
        <w:t>5</w:t>
      </w:r>
      <w:r w:rsidR="004D3386" w:rsidRPr="003735DF">
        <w:rPr>
          <w:lang w:val="de-DE"/>
        </w:rPr>
        <w:t>.</w:t>
      </w:r>
      <w:r w:rsidR="004D3386" w:rsidRPr="003735DF">
        <w:rPr>
          <w:vertAlign w:val="superscript"/>
          <w:lang w:val="de-DE"/>
        </w:rPr>
        <w:t xml:space="preserve"> </w:t>
      </w:r>
      <w:r w:rsidR="004D3386" w:rsidRPr="003735DF">
        <w:rPr>
          <w:lang w:val="de-DE"/>
        </w:rPr>
        <w:t>Mai</w:t>
      </w:r>
      <w:r w:rsidRPr="003735DF">
        <w:rPr>
          <w:lang w:val="de-DE"/>
        </w:rPr>
        <w:t xml:space="preserve"> 202</w:t>
      </w:r>
      <w:r w:rsidR="00363BC9" w:rsidRPr="003735DF">
        <w:rPr>
          <w:lang w:val="de-DE"/>
        </w:rPr>
        <w:t>1</w:t>
      </w:r>
      <w:r w:rsidRPr="003735DF">
        <w:rPr>
          <w:lang w:val="de-DE"/>
        </w:rPr>
        <w:t>]</w:t>
      </w:r>
    </w:p>
    <w:p w14:paraId="108E49D6" w14:textId="77777777" w:rsidR="00363BC9" w:rsidRPr="003735DF" w:rsidRDefault="00363BC9" w:rsidP="003E34C5">
      <w:pPr>
        <w:jc w:val="both"/>
        <w:rPr>
          <w:b/>
          <w:bCs/>
          <w:sz w:val="32"/>
          <w:szCs w:val="32"/>
          <w:lang w:val="de-DE"/>
        </w:rPr>
      </w:pPr>
      <w:r w:rsidRPr="003735DF">
        <w:rPr>
          <w:sz w:val="14"/>
          <w:szCs w:val="14"/>
          <w:lang w:val="de-DE"/>
        </w:rPr>
        <w:br/>
      </w:r>
    </w:p>
    <w:p w14:paraId="03B17BE1" w14:textId="278CA636" w:rsidR="00560C4C" w:rsidRDefault="004D3386" w:rsidP="00C500D1">
      <w:pPr>
        <w:jc w:val="center"/>
        <w:rPr>
          <w:b/>
          <w:bCs/>
          <w:sz w:val="44"/>
          <w:szCs w:val="44"/>
          <w:lang w:val="de-DE"/>
        </w:rPr>
      </w:pPr>
      <w:proofErr w:type="spellStart"/>
      <w:r w:rsidRPr="003735DF">
        <w:rPr>
          <w:b/>
          <w:bCs/>
          <w:sz w:val="44"/>
          <w:szCs w:val="44"/>
          <w:lang w:val="de-DE"/>
        </w:rPr>
        <w:t>FarmFit</w:t>
      </w:r>
      <w:proofErr w:type="spellEnd"/>
      <w:r w:rsidR="00B34346">
        <w:rPr>
          <w:b/>
          <w:bCs/>
          <w:sz w:val="44"/>
          <w:szCs w:val="44"/>
          <w:lang w:val="de-DE"/>
        </w:rPr>
        <w:t>-Event</w:t>
      </w:r>
      <w:r w:rsidRPr="003735DF">
        <w:rPr>
          <w:b/>
          <w:bCs/>
          <w:sz w:val="44"/>
          <w:szCs w:val="44"/>
          <w:lang w:val="de-DE"/>
        </w:rPr>
        <w:t xml:space="preserve"> </w:t>
      </w:r>
      <w:r w:rsidR="00560C4C">
        <w:rPr>
          <w:b/>
          <w:bCs/>
          <w:sz w:val="44"/>
          <w:szCs w:val="44"/>
          <w:lang w:val="de-DE"/>
        </w:rPr>
        <w:t>am 11. und 12. November 2021</w:t>
      </w:r>
    </w:p>
    <w:p w14:paraId="15AEF9FB" w14:textId="59D12CDF" w:rsidR="004D3386" w:rsidRPr="003735DF" w:rsidRDefault="00E11A69" w:rsidP="00C500D1">
      <w:pPr>
        <w:jc w:val="center"/>
        <w:rPr>
          <w:b/>
          <w:bCs/>
          <w:sz w:val="44"/>
          <w:szCs w:val="44"/>
          <w:lang w:val="de-DE"/>
        </w:rPr>
      </w:pPr>
      <w:r>
        <w:rPr>
          <w:b/>
          <w:bCs/>
          <w:sz w:val="44"/>
          <w:szCs w:val="44"/>
          <w:lang w:val="de-DE"/>
        </w:rPr>
        <w:t>in Leipzig</w:t>
      </w:r>
    </w:p>
    <w:p w14:paraId="71593980" w14:textId="48B35D40" w:rsidR="004D3386" w:rsidRPr="003735DF" w:rsidRDefault="00E11A69" w:rsidP="004D3386">
      <w:pPr>
        <w:jc w:val="center"/>
        <w:rPr>
          <w:i/>
          <w:iCs/>
          <w:sz w:val="32"/>
          <w:szCs w:val="32"/>
          <w:lang w:val="de-DE"/>
        </w:rPr>
      </w:pPr>
      <w:r>
        <w:rPr>
          <w:i/>
          <w:iCs/>
          <w:sz w:val="32"/>
          <w:szCs w:val="32"/>
          <w:lang w:val="de-DE"/>
        </w:rPr>
        <w:t>Jetzt Termin vormerken:</w:t>
      </w:r>
    </w:p>
    <w:p w14:paraId="05135525" w14:textId="240D2BDB" w:rsidR="00EA7149" w:rsidRPr="003735DF" w:rsidRDefault="00E11A69" w:rsidP="004D3386">
      <w:pPr>
        <w:jc w:val="center"/>
        <w:rPr>
          <w:highlight w:val="cyan"/>
          <w:lang w:val="de-DE"/>
        </w:rPr>
      </w:pPr>
      <w:r>
        <w:rPr>
          <w:i/>
          <w:iCs/>
          <w:sz w:val="32"/>
          <w:szCs w:val="32"/>
          <w:lang w:val="de-DE"/>
        </w:rPr>
        <w:t>Das Event für eine innovative Agrar- und Lebensmittelproduktion</w:t>
      </w:r>
    </w:p>
    <w:p w14:paraId="6B131821" w14:textId="77777777" w:rsidR="0048548A" w:rsidRPr="003735DF" w:rsidRDefault="0048548A" w:rsidP="00CB5713">
      <w:pPr>
        <w:autoSpaceDE w:val="0"/>
        <w:autoSpaceDN w:val="0"/>
        <w:adjustRightInd w:val="0"/>
        <w:spacing w:line="241" w:lineRule="atLeast"/>
        <w:jc w:val="both"/>
        <w:rPr>
          <w:lang w:val="de-DE"/>
        </w:rPr>
      </w:pPr>
    </w:p>
    <w:p w14:paraId="20BDB0DF" w14:textId="0AFFF814" w:rsidR="004D3386" w:rsidRPr="003735DF" w:rsidRDefault="004D3386" w:rsidP="004F2800">
      <w:pPr>
        <w:autoSpaceDE w:val="0"/>
        <w:autoSpaceDN w:val="0"/>
        <w:adjustRightInd w:val="0"/>
        <w:spacing w:line="241" w:lineRule="atLeast"/>
        <w:jc w:val="both"/>
        <w:rPr>
          <w:lang w:val="de-DE"/>
        </w:rPr>
      </w:pPr>
      <w:proofErr w:type="spellStart"/>
      <w:r w:rsidRPr="003735DF">
        <w:rPr>
          <w:lang w:val="de-DE"/>
        </w:rPr>
        <w:t>FarmFit</w:t>
      </w:r>
      <w:proofErr w:type="spellEnd"/>
      <w:r w:rsidRPr="003735DF">
        <w:rPr>
          <w:lang w:val="de-DE"/>
        </w:rPr>
        <w:t xml:space="preserve">, die Veranstaltung für Innovationen und Technologie in der Land- und Ernährungswirtschaft, </w:t>
      </w:r>
      <w:r w:rsidR="00C67B16">
        <w:rPr>
          <w:lang w:val="de-DE"/>
        </w:rPr>
        <w:t>findet vom</w:t>
      </w:r>
      <w:r w:rsidRPr="003735DF">
        <w:rPr>
          <w:lang w:val="de-DE"/>
        </w:rPr>
        <w:t xml:space="preserve"> 11. </w:t>
      </w:r>
      <w:r w:rsidR="00C67B16">
        <w:rPr>
          <w:lang w:val="de-DE"/>
        </w:rPr>
        <w:t>bis zum</w:t>
      </w:r>
      <w:r w:rsidRPr="003735DF">
        <w:rPr>
          <w:lang w:val="de-DE"/>
        </w:rPr>
        <w:t xml:space="preserve"> 12. November 2021 </w:t>
      </w:r>
      <w:r w:rsidR="00C67B16">
        <w:rPr>
          <w:lang w:val="de-DE"/>
        </w:rPr>
        <w:t xml:space="preserve">im Leipziger KUBUS statt. Die Netzwerkveranstaltung für junge und innovative Vordenker der Lebensmittelproduktion und Agrarwirtschaft bietet den perfekten Rahmen für neue Ideen und Kooperationen. </w:t>
      </w:r>
    </w:p>
    <w:p w14:paraId="07C51A7F" w14:textId="77777777" w:rsidR="004D3386" w:rsidRPr="003735DF" w:rsidRDefault="004D3386" w:rsidP="004D3386">
      <w:pPr>
        <w:autoSpaceDE w:val="0"/>
        <w:autoSpaceDN w:val="0"/>
        <w:adjustRightInd w:val="0"/>
        <w:spacing w:line="241" w:lineRule="atLeast"/>
        <w:jc w:val="both"/>
        <w:rPr>
          <w:lang w:val="de-DE"/>
        </w:rPr>
      </w:pPr>
    </w:p>
    <w:p w14:paraId="0BDF2A83" w14:textId="5885CA68" w:rsidR="004D3386" w:rsidRPr="003735DF" w:rsidRDefault="004D3386" w:rsidP="00BB71AA">
      <w:pPr>
        <w:autoSpaceDE w:val="0"/>
        <w:autoSpaceDN w:val="0"/>
        <w:adjustRightInd w:val="0"/>
        <w:spacing w:line="241" w:lineRule="atLeast"/>
        <w:jc w:val="both"/>
        <w:rPr>
          <w:b/>
          <w:bCs/>
          <w:sz w:val="24"/>
          <w:szCs w:val="24"/>
          <w:lang w:val="de-DE"/>
        </w:rPr>
      </w:pPr>
      <w:r w:rsidRPr="003735DF">
        <w:rPr>
          <w:b/>
          <w:bCs/>
          <w:sz w:val="24"/>
          <w:szCs w:val="24"/>
          <w:lang w:val="de-DE"/>
        </w:rPr>
        <w:t>"</w:t>
      </w:r>
      <w:proofErr w:type="spellStart"/>
      <w:r w:rsidRPr="003735DF">
        <w:rPr>
          <w:b/>
          <w:bCs/>
          <w:sz w:val="24"/>
          <w:szCs w:val="24"/>
          <w:lang w:val="de-DE"/>
        </w:rPr>
        <w:t>License</w:t>
      </w:r>
      <w:proofErr w:type="spellEnd"/>
      <w:r w:rsidRPr="003735DF">
        <w:rPr>
          <w:b/>
          <w:bCs/>
          <w:sz w:val="24"/>
          <w:szCs w:val="24"/>
          <w:lang w:val="de-DE"/>
        </w:rPr>
        <w:t xml:space="preserve"> </w:t>
      </w:r>
      <w:proofErr w:type="spellStart"/>
      <w:r w:rsidRPr="003735DF">
        <w:rPr>
          <w:b/>
          <w:bCs/>
          <w:sz w:val="24"/>
          <w:szCs w:val="24"/>
          <w:lang w:val="de-DE"/>
        </w:rPr>
        <w:t>to</w:t>
      </w:r>
      <w:proofErr w:type="spellEnd"/>
      <w:r w:rsidRPr="003735DF">
        <w:rPr>
          <w:b/>
          <w:bCs/>
          <w:sz w:val="24"/>
          <w:szCs w:val="24"/>
          <w:lang w:val="de-DE"/>
        </w:rPr>
        <w:t xml:space="preserve"> </w:t>
      </w:r>
      <w:proofErr w:type="spellStart"/>
      <w:r w:rsidRPr="003735DF">
        <w:rPr>
          <w:b/>
          <w:bCs/>
          <w:sz w:val="24"/>
          <w:szCs w:val="24"/>
          <w:lang w:val="de-DE"/>
        </w:rPr>
        <w:t>Produce</w:t>
      </w:r>
      <w:proofErr w:type="spellEnd"/>
      <w:r w:rsidRPr="003735DF">
        <w:rPr>
          <w:b/>
          <w:bCs/>
          <w:sz w:val="24"/>
          <w:szCs w:val="24"/>
          <w:lang w:val="de-DE"/>
        </w:rPr>
        <w:t xml:space="preserve">"-Diskussion auf der </w:t>
      </w:r>
      <w:proofErr w:type="spellStart"/>
      <w:r w:rsidRPr="003735DF">
        <w:rPr>
          <w:b/>
          <w:bCs/>
          <w:sz w:val="24"/>
          <w:szCs w:val="24"/>
          <w:lang w:val="de-DE"/>
        </w:rPr>
        <w:t>FarmFit</w:t>
      </w:r>
      <w:proofErr w:type="spellEnd"/>
      <w:r w:rsidRPr="003735DF">
        <w:rPr>
          <w:b/>
          <w:bCs/>
          <w:sz w:val="24"/>
          <w:szCs w:val="24"/>
          <w:lang w:val="de-DE"/>
        </w:rPr>
        <w:t xml:space="preserve"> </w:t>
      </w:r>
    </w:p>
    <w:p w14:paraId="6C5C087F" w14:textId="77777777" w:rsidR="004D3386" w:rsidRPr="003735DF" w:rsidRDefault="004D3386" w:rsidP="00BB71AA">
      <w:pPr>
        <w:autoSpaceDE w:val="0"/>
        <w:autoSpaceDN w:val="0"/>
        <w:adjustRightInd w:val="0"/>
        <w:spacing w:line="241" w:lineRule="atLeast"/>
        <w:jc w:val="both"/>
        <w:rPr>
          <w:lang w:val="de-DE"/>
        </w:rPr>
      </w:pPr>
    </w:p>
    <w:p w14:paraId="3B1C3AD6" w14:textId="63929139" w:rsidR="00E53BE3" w:rsidRPr="003735DF" w:rsidRDefault="00341538" w:rsidP="004F2800">
      <w:pPr>
        <w:autoSpaceDE w:val="0"/>
        <w:autoSpaceDN w:val="0"/>
        <w:adjustRightInd w:val="0"/>
        <w:spacing w:line="241" w:lineRule="atLeast"/>
        <w:jc w:val="both"/>
        <w:rPr>
          <w:lang w:val="de-DE"/>
        </w:rPr>
      </w:pPr>
      <w:r>
        <w:rPr>
          <w:lang w:val="de-DE"/>
        </w:rPr>
        <w:t xml:space="preserve">Innovationen prägen die Land- und Ernährungswirtschaft in rasantem Tempo. Gleichzeitig verändern sich auch Verbraucheransprüche. Nachhaltigkeit wird immer wichtiger. </w:t>
      </w:r>
      <w:r w:rsidR="004D3386" w:rsidRPr="003735DF">
        <w:rPr>
          <w:lang w:val="de-DE"/>
        </w:rPr>
        <w:t xml:space="preserve">Das Geschäftsumfeld, in dem junge europäische Landwirte und Lebensmittelproduzenten tätig sind, spielt eine zentrale Rolle bei den täglichen Entscheidungen dieser Unternehmer. Das </w:t>
      </w:r>
      <w:r>
        <w:rPr>
          <w:lang w:val="de-DE"/>
        </w:rPr>
        <w:t>Kern-</w:t>
      </w:r>
      <w:r w:rsidR="004D3386" w:rsidRPr="003735DF">
        <w:rPr>
          <w:lang w:val="de-DE"/>
        </w:rPr>
        <w:t>Thema</w:t>
      </w:r>
      <w:r>
        <w:rPr>
          <w:lang w:val="de-DE"/>
        </w:rPr>
        <w:t xml:space="preserve"> des </w:t>
      </w:r>
      <w:proofErr w:type="spellStart"/>
      <w:r>
        <w:rPr>
          <w:lang w:val="de-DE"/>
        </w:rPr>
        <w:t>FarmFit</w:t>
      </w:r>
      <w:proofErr w:type="spellEnd"/>
      <w:r>
        <w:rPr>
          <w:lang w:val="de-DE"/>
        </w:rPr>
        <w:t>-Event</w:t>
      </w:r>
      <w:r w:rsidR="008D565B">
        <w:rPr>
          <w:lang w:val="de-DE"/>
        </w:rPr>
        <w:t>s</w:t>
      </w:r>
      <w:r>
        <w:rPr>
          <w:lang w:val="de-DE"/>
        </w:rPr>
        <w:t xml:space="preserve"> –</w:t>
      </w:r>
      <w:r w:rsidR="004D3386" w:rsidRPr="003735DF">
        <w:rPr>
          <w:lang w:val="de-DE"/>
        </w:rPr>
        <w:t xml:space="preserve"> "</w:t>
      </w:r>
      <w:proofErr w:type="spellStart"/>
      <w:r w:rsidR="004D3386" w:rsidRPr="003735DF">
        <w:rPr>
          <w:lang w:val="de-DE"/>
        </w:rPr>
        <w:t>License</w:t>
      </w:r>
      <w:proofErr w:type="spellEnd"/>
      <w:r w:rsidR="004D3386" w:rsidRPr="003735DF">
        <w:rPr>
          <w:lang w:val="de-DE"/>
        </w:rPr>
        <w:t xml:space="preserve"> </w:t>
      </w:r>
      <w:proofErr w:type="spellStart"/>
      <w:r w:rsidR="004D3386" w:rsidRPr="003735DF">
        <w:rPr>
          <w:lang w:val="de-DE"/>
        </w:rPr>
        <w:t>to</w:t>
      </w:r>
      <w:proofErr w:type="spellEnd"/>
      <w:r w:rsidR="004D3386" w:rsidRPr="003735DF">
        <w:rPr>
          <w:lang w:val="de-DE"/>
        </w:rPr>
        <w:t xml:space="preserve"> </w:t>
      </w:r>
      <w:proofErr w:type="spellStart"/>
      <w:r w:rsidR="004D3386" w:rsidRPr="003735DF">
        <w:rPr>
          <w:lang w:val="de-DE"/>
        </w:rPr>
        <w:t>Produce</w:t>
      </w:r>
      <w:proofErr w:type="spellEnd"/>
      <w:r w:rsidR="004D3386" w:rsidRPr="003735DF">
        <w:rPr>
          <w:lang w:val="de-DE"/>
        </w:rPr>
        <w:t xml:space="preserve">" </w:t>
      </w:r>
      <w:r>
        <w:rPr>
          <w:lang w:val="de-DE"/>
        </w:rPr>
        <w:t xml:space="preserve">– </w:t>
      </w:r>
      <w:r w:rsidR="004D3386" w:rsidRPr="003735DF">
        <w:rPr>
          <w:lang w:val="de-DE"/>
        </w:rPr>
        <w:t xml:space="preserve">zielt darauf ab, Landwirte mit den besten </w:t>
      </w:r>
      <w:r>
        <w:rPr>
          <w:lang w:val="de-DE"/>
        </w:rPr>
        <w:t>Möglichkeiten,</w:t>
      </w:r>
      <w:r w:rsidR="004D3386" w:rsidRPr="003735DF">
        <w:rPr>
          <w:lang w:val="de-DE"/>
        </w:rPr>
        <w:t xml:space="preserve"> Innovationen und Technologien in</w:t>
      </w:r>
      <w:r>
        <w:rPr>
          <w:lang w:val="de-DE"/>
        </w:rPr>
        <w:t xml:space="preserve"> der Branche in</w:t>
      </w:r>
      <w:r w:rsidR="004D3386" w:rsidRPr="003735DF">
        <w:rPr>
          <w:lang w:val="de-DE"/>
        </w:rPr>
        <w:t xml:space="preserve"> </w:t>
      </w:r>
      <w:r>
        <w:rPr>
          <w:lang w:val="de-DE"/>
        </w:rPr>
        <w:t>Kontakt</w:t>
      </w:r>
      <w:r w:rsidRPr="003735DF">
        <w:rPr>
          <w:lang w:val="de-DE"/>
        </w:rPr>
        <w:t xml:space="preserve"> </w:t>
      </w:r>
      <w:r w:rsidR="004D3386" w:rsidRPr="003735DF">
        <w:rPr>
          <w:lang w:val="de-DE"/>
        </w:rPr>
        <w:t>zu bringe</w:t>
      </w:r>
      <w:r w:rsidR="008D565B">
        <w:rPr>
          <w:lang w:val="de-DE"/>
        </w:rPr>
        <w:t>n</w:t>
      </w:r>
      <w:r>
        <w:rPr>
          <w:lang w:val="de-DE"/>
        </w:rPr>
        <w:t>. Für eine ökologische, nachhaltige, finanziell sinnvolle und gesellschaftlich anerkannte Lebensmittelproduktion.</w:t>
      </w:r>
    </w:p>
    <w:p w14:paraId="2A493461" w14:textId="77777777" w:rsidR="004D3386" w:rsidRPr="003735DF" w:rsidRDefault="004D3386" w:rsidP="00581F86">
      <w:pPr>
        <w:autoSpaceDE w:val="0"/>
        <w:autoSpaceDN w:val="0"/>
        <w:adjustRightInd w:val="0"/>
        <w:spacing w:line="241" w:lineRule="atLeast"/>
        <w:jc w:val="both"/>
        <w:rPr>
          <w:lang w:val="de-DE"/>
        </w:rPr>
      </w:pPr>
    </w:p>
    <w:p w14:paraId="56340284" w14:textId="3224CAEB" w:rsidR="00E53BE3" w:rsidRPr="003735DF" w:rsidRDefault="004D3386" w:rsidP="00581F86">
      <w:pPr>
        <w:autoSpaceDE w:val="0"/>
        <w:autoSpaceDN w:val="0"/>
        <w:adjustRightInd w:val="0"/>
        <w:spacing w:line="241" w:lineRule="atLeast"/>
        <w:jc w:val="both"/>
        <w:rPr>
          <w:lang w:val="de-DE"/>
        </w:rPr>
      </w:pPr>
      <w:r w:rsidRPr="003735DF">
        <w:rPr>
          <w:lang w:val="de-DE"/>
        </w:rPr>
        <w:t xml:space="preserve">Landwirte </w:t>
      </w:r>
      <w:r w:rsidR="00341538">
        <w:rPr>
          <w:lang w:val="de-DE"/>
        </w:rPr>
        <w:t xml:space="preserve">stehen </w:t>
      </w:r>
      <w:r w:rsidR="008D565B">
        <w:rPr>
          <w:lang w:val="de-DE"/>
        </w:rPr>
        <w:t xml:space="preserve">dabei </w:t>
      </w:r>
      <w:r w:rsidR="00341538">
        <w:rPr>
          <w:lang w:val="de-DE"/>
        </w:rPr>
        <w:t xml:space="preserve">im Fokus der Veranstaltung. Die Themen des </w:t>
      </w:r>
      <w:proofErr w:type="spellStart"/>
      <w:r w:rsidR="00341538">
        <w:rPr>
          <w:lang w:val="de-DE"/>
        </w:rPr>
        <w:t>FarmFit</w:t>
      </w:r>
      <w:proofErr w:type="spellEnd"/>
      <w:r w:rsidR="00341538">
        <w:rPr>
          <w:lang w:val="de-DE"/>
        </w:rPr>
        <w:t xml:space="preserve"> 2021</w:t>
      </w:r>
      <w:r w:rsidR="008D565B">
        <w:rPr>
          <w:lang w:val="de-DE"/>
        </w:rPr>
        <w:t>-</w:t>
      </w:r>
      <w:r w:rsidR="00341538">
        <w:rPr>
          <w:lang w:val="de-DE"/>
        </w:rPr>
        <w:t>Programms sind deshalb folgende:</w:t>
      </w:r>
      <w:r w:rsidR="00E53BE3" w:rsidRPr="003735DF">
        <w:rPr>
          <w:lang w:val="de-DE"/>
        </w:rPr>
        <w:t xml:space="preserve"> </w:t>
      </w:r>
    </w:p>
    <w:p w14:paraId="6EE254AD" w14:textId="71F9FDED" w:rsidR="004D3386" w:rsidRPr="003735DF" w:rsidRDefault="004D3386" w:rsidP="004D3386">
      <w:pPr>
        <w:pStyle w:val="Lijstalinea"/>
        <w:numPr>
          <w:ilvl w:val="0"/>
          <w:numId w:val="2"/>
        </w:numPr>
        <w:autoSpaceDE w:val="0"/>
        <w:autoSpaceDN w:val="0"/>
        <w:adjustRightInd w:val="0"/>
        <w:spacing w:line="241" w:lineRule="atLeast"/>
        <w:jc w:val="both"/>
        <w:rPr>
          <w:lang w:val="de-DE"/>
        </w:rPr>
      </w:pPr>
      <w:r w:rsidRPr="003735DF">
        <w:rPr>
          <w:lang w:val="de-DE"/>
        </w:rPr>
        <w:t>Mein Hof &amp; Umwelt</w:t>
      </w:r>
    </w:p>
    <w:p w14:paraId="75AFBABA" w14:textId="77777777" w:rsidR="004D3386" w:rsidRPr="003735DF" w:rsidRDefault="004D3386" w:rsidP="004D3386">
      <w:pPr>
        <w:pStyle w:val="Lijstalinea"/>
        <w:numPr>
          <w:ilvl w:val="0"/>
          <w:numId w:val="2"/>
        </w:numPr>
        <w:autoSpaceDE w:val="0"/>
        <w:autoSpaceDN w:val="0"/>
        <w:adjustRightInd w:val="0"/>
        <w:spacing w:line="241" w:lineRule="atLeast"/>
        <w:jc w:val="both"/>
        <w:rPr>
          <w:lang w:val="de-DE"/>
        </w:rPr>
      </w:pPr>
      <w:r w:rsidRPr="003735DF">
        <w:rPr>
          <w:lang w:val="de-DE"/>
        </w:rPr>
        <w:t>Mein Hof &amp; Tierwohl</w:t>
      </w:r>
    </w:p>
    <w:p w14:paraId="3C638AF6" w14:textId="77777777" w:rsidR="004D3386" w:rsidRPr="003735DF" w:rsidRDefault="004D3386" w:rsidP="004D3386">
      <w:pPr>
        <w:pStyle w:val="Lijstalinea"/>
        <w:numPr>
          <w:ilvl w:val="0"/>
          <w:numId w:val="2"/>
        </w:numPr>
        <w:autoSpaceDE w:val="0"/>
        <w:autoSpaceDN w:val="0"/>
        <w:adjustRightInd w:val="0"/>
        <w:spacing w:line="241" w:lineRule="atLeast"/>
        <w:jc w:val="both"/>
        <w:rPr>
          <w:lang w:val="de-DE"/>
        </w:rPr>
      </w:pPr>
      <w:r w:rsidRPr="003735DF">
        <w:rPr>
          <w:lang w:val="de-DE"/>
        </w:rPr>
        <w:t>Mein Hof &amp; Die Lieferkette</w:t>
      </w:r>
    </w:p>
    <w:p w14:paraId="368D4505" w14:textId="77777777" w:rsidR="004D3386" w:rsidRPr="003735DF" w:rsidRDefault="004D3386" w:rsidP="00581F86">
      <w:pPr>
        <w:pStyle w:val="Lijstalinea"/>
        <w:numPr>
          <w:ilvl w:val="0"/>
          <w:numId w:val="2"/>
        </w:numPr>
        <w:autoSpaceDE w:val="0"/>
        <w:autoSpaceDN w:val="0"/>
        <w:adjustRightInd w:val="0"/>
        <w:spacing w:line="241" w:lineRule="atLeast"/>
        <w:jc w:val="both"/>
        <w:rPr>
          <w:lang w:val="de-DE"/>
        </w:rPr>
      </w:pPr>
      <w:r w:rsidRPr="003735DF">
        <w:rPr>
          <w:lang w:val="de-DE"/>
        </w:rPr>
        <w:t>Mein Hof &amp; Finanzen</w:t>
      </w:r>
    </w:p>
    <w:p w14:paraId="67CA0A3E" w14:textId="649D9F7D" w:rsidR="00E53BE3" w:rsidRPr="003735DF" w:rsidRDefault="004D3386" w:rsidP="00581F86">
      <w:pPr>
        <w:pStyle w:val="Lijstalinea"/>
        <w:numPr>
          <w:ilvl w:val="0"/>
          <w:numId w:val="2"/>
        </w:numPr>
        <w:autoSpaceDE w:val="0"/>
        <w:autoSpaceDN w:val="0"/>
        <w:adjustRightInd w:val="0"/>
        <w:spacing w:line="241" w:lineRule="atLeast"/>
        <w:jc w:val="both"/>
        <w:rPr>
          <w:lang w:val="de-DE"/>
        </w:rPr>
      </w:pPr>
      <w:r w:rsidRPr="003735DF">
        <w:rPr>
          <w:lang w:val="de-DE"/>
        </w:rPr>
        <w:t>Mein Hof &amp; Forschung und Entwicklung</w:t>
      </w:r>
    </w:p>
    <w:p w14:paraId="0DFC73FA" w14:textId="77777777" w:rsidR="004D3386" w:rsidRPr="003735DF" w:rsidRDefault="004D3386" w:rsidP="004D3386">
      <w:pPr>
        <w:pStyle w:val="Lijstalinea"/>
        <w:autoSpaceDE w:val="0"/>
        <w:autoSpaceDN w:val="0"/>
        <w:adjustRightInd w:val="0"/>
        <w:spacing w:line="241" w:lineRule="atLeast"/>
        <w:jc w:val="both"/>
        <w:rPr>
          <w:lang w:val="de-DE"/>
        </w:rPr>
      </w:pPr>
    </w:p>
    <w:p w14:paraId="6170EC70" w14:textId="3945505F" w:rsidR="00E53BE3" w:rsidRPr="003735DF" w:rsidRDefault="004D3386" w:rsidP="00E53BE3">
      <w:pPr>
        <w:autoSpaceDE w:val="0"/>
        <w:autoSpaceDN w:val="0"/>
        <w:adjustRightInd w:val="0"/>
        <w:spacing w:line="241" w:lineRule="atLeast"/>
        <w:jc w:val="both"/>
        <w:rPr>
          <w:lang w:val="de-DE"/>
        </w:rPr>
      </w:pPr>
      <w:r w:rsidRPr="003735DF">
        <w:rPr>
          <w:lang w:val="de-DE"/>
        </w:rPr>
        <w:t xml:space="preserve">Landwirte, </w:t>
      </w:r>
      <w:r w:rsidR="00573C43">
        <w:rPr>
          <w:lang w:val="de-DE"/>
        </w:rPr>
        <w:t xml:space="preserve">Start-ups, </w:t>
      </w:r>
      <w:r w:rsidRPr="003735DF">
        <w:rPr>
          <w:lang w:val="de-DE"/>
        </w:rPr>
        <w:t>politische Entscheidungsträger, Technologie-Entwickler, Universitäten und andere Bildungseinrichtungen, der Banken- und Finanzsektor, Lebensmittelhersteller, der Einzelhande</w:t>
      </w:r>
      <w:r w:rsidR="003735DF">
        <w:rPr>
          <w:lang w:val="de-DE"/>
        </w:rPr>
        <w:t xml:space="preserve">l und der Vertrieb werden </w:t>
      </w:r>
      <w:r w:rsidR="00C2682D">
        <w:rPr>
          <w:lang w:val="de-DE"/>
        </w:rPr>
        <w:t xml:space="preserve">an </w:t>
      </w:r>
      <w:r w:rsidR="008D565B" w:rsidRPr="003735DF">
        <w:rPr>
          <w:lang w:val="de-DE"/>
        </w:rPr>
        <w:t>de</w:t>
      </w:r>
      <w:r w:rsidR="008D565B">
        <w:rPr>
          <w:lang w:val="de-DE"/>
        </w:rPr>
        <w:t>n</w:t>
      </w:r>
      <w:r w:rsidR="008D565B" w:rsidRPr="003735DF">
        <w:rPr>
          <w:lang w:val="de-DE"/>
        </w:rPr>
        <w:t xml:space="preserve"> </w:t>
      </w:r>
      <w:r w:rsidRPr="003735DF">
        <w:rPr>
          <w:lang w:val="de-DE"/>
        </w:rPr>
        <w:t xml:space="preserve">Diskussionen </w:t>
      </w:r>
      <w:r w:rsidR="00C2682D">
        <w:rPr>
          <w:lang w:val="de-DE"/>
        </w:rPr>
        <w:t>teilnehmen</w:t>
      </w:r>
      <w:r w:rsidRPr="003735DF">
        <w:rPr>
          <w:lang w:val="de-DE"/>
        </w:rPr>
        <w:t>.</w:t>
      </w:r>
    </w:p>
    <w:p w14:paraId="31ED6F72" w14:textId="77777777" w:rsidR="00AD3B17" w:rsidRPr="003735DF" w:rsidRDefault="00AD3B17" w:rsidP="00E53BE3">
      <w:pPr>
        <w:autoSpaceDE w:val="0"/>
        <w:autoSpaceDN w:val="0"/>
        <w:adjustRightInd w:val="0"/>
        <w:spacing w:line="241" w:lineRule="atLeast"/>
        <w:jc w:val="both"/>
        <w:rPr>
          <w:lang w:val="de-DE"/>
        </w:rPr>
      </w:pPr>
    </w:p>
    <w:p w14:paraId="7CD93FED" w14:textId="33292634" w:rsidR="00AD3B17" w:rsidRPr="003735DF" w:rsidRDefault="00C2682D" w:rsidP="00AD3B17">
      <w:pPr>
        <w:autoSpaceDE w:val="0"/>
        <w:autoSpaceDN w:val="0"/>
        <w:adjustRightInd w:val="0"/>
        <w:spacing w:line="241" w:lineRule="atLeast"/>
        <w:jc w:val="both"/>
        <w:rPr>
          <w:b/>
          <w:bCs/>
          <w:sz w:val="24"/>
          <w:szCs w:val="24"/>
          <w:lang w:val="de-DE"/>
        </w:rPr>
      </w:pPr>
      <w:r>
        <w:rPr>
          <w:b/>
          <w:bCs/>
          <w:sz w:val="24"/>
          <w:szCs w:val="24"/>
          <w:lang w:val="de-DE"/>
        </w:rPr>
        <w:t>Netzwerken mit den Top-Playern des europäischen Agri-Food-Systems</w:t>
      </w:r>
    </w:p>
    <w:p w14:paraId="5A0CEBC4" w14:textId="77777777" w:rsidR="00AD3B17" w:rsidRPr="003735DF" w:rsidRDefault="00AD3B17" w:rsidP="00AD3B17">
      <w:pPr>
        <w:autoSpaceDE w:val="0"/>
        <w:autoSpaceDN w:val="0"/>
        <w:adjustRightInd w:val="0"/>
        <w:spacing w:line="241" w:lineRule="atLeast"/>
        <w:jc w:val="both"/>
        <w:rPr>
          <w:lang w:val="de-DE"/>
        </w:rPr>
      </w:pPr>
    </w:p>
    <w:p w14:paraId="398EE0B9" w14:textId="4986AAF4" w:rsidR="00AE1C93" w:rsidRPr="003735DF" w:rsidRDefault="00AE1C93" w:rsidP="004F2800">
      <w:pPr>
        <w:jc w:val="both"/>
        <w:rPr>
          <w:lang w:val="de-DE"/>
        </w:rPr>
      </w:pPr>
      <w:r>
        <w:rPr>
          <w:lang w:val="de-DE"/>
        </w:rPr>
        <w:t xml:space="preserve">Vernetzen, austauschen und kooperieren – das </w:t>
      </w:r>
      <w:proofErr w:type="spellStart"/>
      <w:r>
        <w:rPr>
          <w:lang w:val="de-DE"/>
        </w:rPr>
        <w:t>FarmFit</w:t>
      </w:r>
      <w:proofErr w:type="spellEnd"/>
      <w:r>
        <w:rPr>
          <w:lang w:val="de-DE"/>
        </w:rPr>
        <w:t xml:space="preserve">-Event bietet die top Gelegenheit, mit angesehenen und innovativen Playern der Branche zu Netzwerken. Unterschiedliche Diskussions-Panel, interaktive Foren, Live-Programm </w:t>
      </w:r>
      <w:proofErr w:type="spellStart"/>
      <w:r>
        <w:rPr>
          <w:lang w:val="de-DE"/>
        </w:rPr>
        <w:t>uvm</w:t>
      </w:r>
      <w:proofErr w:type="spellEnd"/>
      <w:r>
        <w:rPr>
          <w:lang w:val="de-DE"/>
        </w:rPr>
        <w:t xml:space="preserve">. machen die Veranstaltung besonders attraktiv. </w:t>
      </w:r>
    </w:p>
    <w:p w14:paraId="6D060F3B" w14:textId="77777777" w:rsidR="00AD3B17" w:rsidRPr="003735DF" w:rsidRDefault="00AD3B17" w:rsidP="00AD3B17">
      <w:pPr>
        <w:jc w:val="both"/>
        <w:rPr>
          <w:lang w:val="de-DE"/>
        </w:rPr>
      </w:pPr>
    </w:p>
    <w:p w14:paraId="34A053E8" w14:textId="77777777" w:rsidR="008D565B" w:rsidRDefault="008D565B" w:rsidP="00AD3B17">
      <w:pPr>
        <w:jc w:val="both"/>
        <w:rPr>
          <w:b/>
          <w:bCs/>
          <w:sz w:val="24"/>
          <w:szCs w:val="24"/>
          <w:lang w:val="de-DE"/>
        </w:rPr>
      </w:pPr>
    </w:p>
    <w:p w14:paraId="392213F7" w14:textId="4006BEF1" w:rsidR="00AD3B17" w:rsidRPr="003735DF" w:rsidRDefault="00AE1C93" w:rsidP="00AD3B17">
      <w:pPr>
        <w:jc w:val="both"/>
        <w:rPr>
          <w:b/>
          <w:bCs/>
          <w:sz w:val="24"/>
          <w:szCs w:val="24"/>
          <w:lang w:val="de-DE"/>
        </w:rPr>
      </w:pPr>
      <w:r>
        <w:rPr>
          <w:b/>
          <w:bCs/>
          <w:sz w:val="24"/>
          <w:szCs w:val="24"/>
          <w:lang w:val="de-DE"/>
        </w:rPr>
        <w:lastRenderedPageBreak/>
        <w:t>Teilnahme-Möglichkeiten</w:t>
      </w:r>
    </w:p>
    <w:p w14:paraId="1057EEEF" w14:textId="77777777" w:rsidR="00AD3B17" w:rsidRPr="003735DF" w:rsidRDefault="00AD3B17" w:rsidP="00AD3B17">
      <w:pPr>
        <w:jc w:val="both"/>
        <w:rPr>
          <w:lang w:val="de-DE"/>
        </w:rPr>
      </w:pPr>
    </w:p>
    <w:p w14:paraId="284C9080" w14:textId="2CB949BA" w:rsidR="00205498" w:rsidRPr="003735DF" w:rsidRDefault="00AD3B17" w:rsidP="004F2800">
      <w:pPr>
        <w:jc w:val="both"/>
        <w:rPr>
          <w:lang w:val="de-DE"/>
        </w:rPr>
      </w:pPr>
      <w:r w:rsidRPr="003735DF">
        <w:rPr>
          <w:lang w:val="de-DE"/>
        </w:rPr>
        <w:t xml:space="preserve">Es gibt mehrere Möglichkeiten, sich an der </w:t>
      </w:r>
      <w:proofErr w:type="spellStart"/>
      <w:r w:rsidRPr="003735DF">
        <w:rPr>
          <w:lang w:val="de-DE"/>
        </w:rPr>
        <w:t>FarmFit</w:t>
      </w:r>
      <w:proofErr w:type="spellEnd"/>
      <w:r w:rsidRPr="003735DF">
        <w:rPr>
          <w:lang w:val="de-DE"/>
        </w:rPr>
        <w:t xml:space="preserve"> Event-Community zu beteiligen. Sponsoring-Möglichkeiten sind jetzt offen und bieten </w:t>
      </w:r>
      <w:r w:rsidR="00AE1C93">
        <w:rPr>
          <w:lang w:val="de-DE"/>
        </w:rPr>
        <w:t xml:space="preserve">interessierten und engagierten </w:t>
      </w:r>
      <w:r w:rsidRPr="003735DF">
        <w:rPr>
          <w:lang w:val="de-DE"/>
        </w:rPr>
        <w:t>Marke</w:t>
      </w:r>
      <w:r w:rsidR="00AE1C93">
        <w:rPr>
          <w:lang w:val="de-DE"/>
        </w:rPr>
        <w:t>n</w:t>
      </w:r>
      <w:r w:rsidRPr="003735DF">
        <w:rPr>
          <w:lang w:val="de-DE"/>
        </w:rPr>
        <w:t xml:space="preserve"> die Möglichkeit, der nächsten Generation von Agri-Food-Machern in Europa näher zu kommen. </w:t>
      </w:r>
      <w:r w:rsidR="00560C4C" w:rsidRPr="00560C4C">
        <w:rPr>
          <w:lang w:val="de-DE"/>
        </w:rPr>
        <w:t>Firmen</w:t>
      </w:r>
      <w:r w:rsidR="00560C4C">
        <w:rPr>
          <w:lang w:val="de-DE"/>
        </w:rPr>
        <w:t xml:space="preserve"> </w:t>
      </w:r>
      <w:r w:rsidRPr="003735DF">
        <w:rPr>
          <w:lang w:val="de-DE"/>
        </w:rPr>
        <w:t xml:space="preserve">und Verbände können sich bewerben, um Event-Botschafter oder Partner zu werden. </w:t>
      </w:r>
    </w:p>
    <w:p w14:paraId="3A4CF397" w14:textId="77777777" w:rsidR="00AD3B17" w:rsidRPr="003735DF" w:rsidRDefault="00AD3B17" w:rsidP="003E34C5">
      <w:pPr>
        <w:jc w:val="both"/>
        <w:rPr>
          <w:lang w:val="de-DE"/>
        </w:rPr>
      </w:pPr>
    </w:p>
    <w:p w14:paraId="4324F42D" w14:textId="36617636" w:rsidR="00711CDA" w:rsidRDefault="00AD3B17" w:rsidP="003E34C5">
      <w:pPr>
        <w:jc w:val="both"/>
        <w:rPr>
          <w:lang w:val="de-DE"/>
        </w:rPr>
      </w:pPr>
      <w:r w:rsidRPr="003735DF">
        <w:rPr>
          <w:lang w:val="de-DE"/>
        </w:rPr>
        <w:t xml:space="preserve">Die Ticketregistrierung für den 11. und 12. November 2021 wird nach dem Sommer eröffnet. </w:t>
      </w:r>
      <w:r w:rsidR="00AE1C93">
        <w:rPr>
          <w:lang w:val="de-DE"/>
        </w:rPr>
        <w:t xml:space="preserve">Im </w:t>
      </w:r>
      <w:hyperlink r:id="rId9" w:history="1">
        <w:r w:rsidRPr="003735DF">
          <w:rPr>
            <w:rStyle w:val="Hyperlink"/>
            <w:lang w:val="de-DE"/>
          </w:rPr>
          <w:t>Newsletter</w:t>
        </w:r>
      </w:hyperlink>
      <w:r w:rsidR="00AE1C93">
        <w:rPr>
          <w:rStyle w:val="Hyperlink"/>
          <w:lang w:val="de-DE"/>
        </w:rPr>
        <w:t xml:space="preserve"> finden Interessierte spannende und aktuelle Infos. </w:t>
      </w:r>
      <w:r w:rsidR="00AE1C93">
        <w:rPr>
          <w:lang w:val="de-DE"/>
        </w:rPr>
        <w:t>Weitere Infos sind auf der Website</w:t>
      </w:r>
      <w:r w:rsidRPr="003735DF">
        <w:rPr>
          <w:lang w:val="de-DE"/>
        </w:rPr>
        <w:t xml:space="preserve"> </w:t>
      </w:r>
      <w:hyperlink r:id="rId10" w:history="1">
        <w:r w:rsidR="002B4777" w:rsidRPr="003735DF">
          <w:rPr>
            <w:rStyle w:val="Hyperlink"/>
            <w:lang w:val="de-DE"/>
          </w:rPr>
          <w:t>www.farmfitevent.com</w:t>
        </w:r>
      </w:hyperlink>
      <w:r w:rsidR="002B4777" w:rsidRPr="003735DF">
        <w:rPr>
          <w:lang w:val="de-DE"/>
        </w:rPr>
        <w:t xml:space="preserve"> </w:t>
      </w:r>
      <w:r w:rsidR="00AE1C93">
        <w:rPr>
          <w:lang w:val="de-DE"/>
        </w:rPr>
        <w:t>sowie</w:t>
      </w:r>
      <w:r w:rsidRPr="003735DF">
        <w:rPr>
          <w:lang w:val="de-DE"/>
        </w:rPr>
        <w:t xml:space="preserve"> in den sozialen Netzwerken</w:t>
      </w:r>
      <w:r w:rsidR="00AE1C93">
        <w:rPr>
          <w:lang w:val="de-DE"/>
        </w:rPr>
        <w:t xml:space="preserve"> un</w:t>
      </w:r>
      <w:r w:rsidR="008D565B">
        <w:rPr>
          <w:lang w:val="de-DE"/>
        </w:rPr>
        <w:t>ter</w:t>
      </w:r>
      <w:r w:rsidR="00AE1C93">
        <w:rPr>
          <w:lang w:val="de-DE"/>
        </w:rPr>
        <w:t xml:space="preserve"> dem Hashtag</w:t>
      </w:r>
      <w:r w:rsidRPr="003735DF">
        <w:rPr>
          <w:lang w:val="de-DE"/>
        </w:rPr>
        <w:t xml:space="preserve"> </w:t>
      </w:r>
      <w:r w:rsidR="002B4777" w:rsidRPr="003735DF">
        <w:rPr>
          <w:b/>
          <w:bCs/>
          <w:lang w:val="de-DE"/>
        </w:rPr>
        <w:t>#LetsFarmFit</w:t>
      </w:r>
      <w:r w:rsidR="002B4777" w:rsidRPr="003735DF">
        <w:rPr>
          <w:lang w:val="de-DE"/>
        </w:rPr>
        <w:t xml:space="preserve"> </w:t>
      </w:r>
      <w:r w:rsidR="00AE1C93">
        <w:rPr>
          <w:lang w:val="de-DE"/>
        </w:rPr>
        <w:t>zu finden.</w:t>
      </w:r>
    </w:p>
    <w:p w14:paraId="6951C0F1" w14:textId="0063CC00" w:rsidR="00341538" w:rsidRDefault="00341538" w:rsidP="003E34C5">
      <w:pPr>
        <w:jc w:val="both"/>
        <w:rPr>
          <w:lang w:val="de-DE"/>
        </w:rPr>
      </w:pPr>
    </w:p>
    <w:p w14:paraId="7FC41E52" w14:textId="77777777" w:rsidR="00341538" w:rsidRPr="003735DF" w:rsidRDefault="00341538" w:rsidP="00341538">
      <w:pPr>
        <w:autoSpaceDE w:val="0"/>
        <w:autoSpaceDN w:val="0"/>
        <w:adjustRightInd w:val="0"/>
        <w:spacing w:line="241" w:lineRule="atLeast"/>
        <w:jc w:val="both"/>
        <w:rPr>
          <w:b/>
          <w:bCs/>
          <w:lang w:val="de-DE"/>
        </w:rPr>
      </w:pPr>
      <w:proofErr w:type="spellStart"/>
      <w:r w:rsidRPr="003735DF">
        <w:rPr>
          <w:b/>
          <w:bCs/>
          <w:lang w:val="de-DE"/>
        </w:rPr>
        <w:t>FarmFit</w:t>
      </w:r>
      <w:proofErr w:type="spellEnd"/>
      <w:r w:rsidRPr="003735DF">
        <w:rPr>
          <w:b/>
          <w:bCs/>
          <w:lang w:val="de-DE"/>
        </w:rPr>
        <w:t xml:space="preserve"> im Leipziger KUBUS </w:t>
      </w:r>
    </w:p>
    <w:p w14:paraId="21CC26AF" w14:textId="77777777" w:rsidR="00341538" w:rsidRPr="003735DF" w:rsidRDefault="00341538" w:rsidP="00341538">
      <w:pPr>
        <w:autoSpaceDE w:val="0"/>
        <w:autoSpaceDN w:val="0"/>
        <w:adjustRightInd w:val="0"/>
        <w:spacing w:line="241" w:lineRule="atLeast"/>
        <w:jc w:val="both"/>
        <w:rPr>
          <w:lang w:val="de-DE"/>
        </w:rPr>
      </w:pPr>
    </w:p>
    <w:p w14:paraId="2FF4CD09" w14:textId="77777777" w:rsidR="00341538" w:rsidRPr="003735DF" w:rsidRDefault="00341538" w:rsidP="00341538">
      <w:pPr>
        <w:autoSpaceDE w:val="0"/>
        <w:autoSpaceDN w:val="0"/>
        <w:adjustRightInd w:val="0"/>
        <w:spacing w:line="241" w:lineRule="atLeast"/>
        <w:jc w:val="both"/>
        <w:rPr>
          <w:lang w:val="de-DE"/>
        </w:rPr>
      </w:pPr>
      <w:r w:rsidRPr="003735DF">
        <w:rPr>
          <w:lang w:val="de-DE"/>
        </w:rPr>
        <w:t xml:space="preserve">Der Leipziger KUBUS ist der Tagungsort des UFZ, dem Zentrum für Umweltforschung, auf dem Wissenschaftscampus in Leipzig. </w:t>
      </w:r>
      <w:r w:rsidRPr="004F2800">
        <w:rPr>
          <w:i/>
          <w:iCs/>
          <w:lang w:val="de-DE"/>
        </w:rPr>
        <w:t xml:space="preserve">"Wir sind begeistert von der Möglichkeit, unsere </w:t>
      </w:r>
      <w:proofErr w:type="spellStart"/>
      <w:r w:rsidRPr="004F2800">
        <w:rPr>
          <w:i/>
          <w:iCs/>
          <w:lang w:val="de-DE"/>
        </w:rPr>
        <w:t>FarmFit</w:t>
      </w:r>
      <w:proofErr w:type="spellEnd"/>
      <w:r w:rsidRPr="004F2800">
        <w:rPr>
          <w:i/>
          <w:iCs/>
          <w:lang w:val="de-DE"/>
        </w:rPr>
        <w:t>-Veranstaltung in einem inspirierenden Umfeld wie diesem auszurichten"</w:t>
      </w:r>
      <w:r w:rsidRPr="003735DF">
        <w:rPr>
          <w:lang w:val="de-DE"/>
        </w:rPr>
        <w:t>, sagt Heiko M. Stutzinger, Geschäftsführer des VNU Asia Pacific und VNU Europe.</w:t>
      </w:r>
    </w:p>
    <w:p w14:paraId="5D6A945B" w14:textId="77777777" w:rsidR="00341538" w:rsidRPr="003735DF" w:rsidRDefault="00341538" w:rsidP="00341538">
      <w:pPr>
        <w:autoSpaceDE w:val="0"/>
        <w:autoSpaceDN w:val="0"/>
        <w:adjustRightInd w:val="0"/>
        <w:spacing w:line="241" w:lineRule="atLeast"/>
        <w:jc w:val="both"/>
        <w:rPr>
          <w:lang w:val="de-DE"/>
        </w:rPr>
      </w:pPr>
    </w:p>
    <w:p w14:paraId="5CCA48D7" w14:textId="3A1DE06C" w:rsidR="00341538" w:rsidRPr="003735DF" w:rsidRDefault="00341538" w:rsidP="00341538">
      <w:pPr>
        <w:autoSpaceDE w:val="0"/>
        <w:autoSpaceDN w:val="0"/>
        <w:adjustRightInd w:val="0"/>
        <w:spacing w:line="241" w:lineRule="atLeast"/>
        <w:jc w:val="both"/>
        <w:rPr>
          <w:lang w:val="de-DE"/>
        </w:rPr>
      </w:pPr>
      <w:r w:rsidRPr="004F2800">
        <w:rPr>
          <w:i/>
          <w:iCs/>
          <w:lang w:val="de-DE"/>
        </w:rPr>
        <w:t xml:space="preserve">"Bei der Auswahl des passenden Veranstaltungsortes für unser interaktives und inspirierendes Event für die Entscheidungsträger von morgen, waren wir sehr </w:t>
      </w:r>
      <w:r w:rsidR="00AE1C93" w:rsidRPr="004F2800">
        <w:rPr>
          <w:i/>
          <w:iCs/>
          <w:lang w:val="de-DE"/>
        </w:rPr>
        <w:t>froh</w:t>
      </w:r>
      <w:r w:rsidRPr="004F2800">
        <w:rPr>
          <w:i/>
          <w:iCs/>
          <w:lang w:val="de-DE"/>
        </w:rPr>
        <w:t xml:space="preserve">, eine solche Location zu finden. </w:t>
      </w:r>
      <w:r w:rsidR="00AE1C93" w:rsidRPr="004F2800">
        <w:rPr>
          <w:i/>
          <w:iCs/>
          <w:lang w:val="de-DE"/>
        </w:rPr>
        <w:t>Der Leipziger KUBUS</w:t>
      </w:r>
      <w:r w:rsidRPr="004F2800">
        <w:rPr>
          <w:i/>
          <w:iCs/>
          <w:lang w:val="de-DE"/>
        </w:rPr>
        <w:t xml:space="preserve"> ist nicht nur logistisch gut strukturiert, um unser junges Publikum und die zahlreichen für die Veranstaltung geplanten Sessions zu empfangen, sondern er ist auch das Zentrum eines der fortschrittlichsten Umweltforschungszentren in Europa",</w:t>
      </w:r>
      <w:r w:rsidRPr="003735DF">
        <w:rPr>
          <w:lang w:val="de-DE"/>
        </w:rPr>
        <w:t xml:space="preserve"> </w:t>
      </w:r>
      <w:r w:rsidR="00AE1C93">
        <w:rPr>
          <w:lang w:val="de-DE"/>
        </w:rPr>
        <w:t>erklärt</w:t>
      </w:r>
      <w:r w:rsidRPr="003735DF">
        <w:rPr>
          <w:lang w:val="de-DE"/>
        </w:rPr>
        <w:t xml:space="preserve"> Zhenja Antochin, VNU Europe Senior Project Manager.  </w:t>
      </w:r>
    </w:p>
    <w:p w14:paraId="57593B84" w14:textId="77777777" w:rsidR="00341538" w:rsidRPr="003735DF" w:rsidRDefault="00341538" w:rsidP="00341538">
      <w:pPr>
        <w:autoSpaceDE w:val="0"/>
        <w:autoSpaceDN w:val="0"/>
        <w:adjustRightInd w:val="0"/>
        <w:spacing w:line="241" w:lineRule="atLeast"/>
        <w:jc w:val="both"/>
        <w:rPr>
          <w:lang w:val="de-DE"/>
        </w:rPr>
      </w:pPr>
    </w:p>
    <w:p w14:paraId="154D27DF" w14:textId="3F861F50" w:rsidR="00341538" w:rsidRPr="003735DF" w:rsidRDefault="00341538" w:rsidP="00341538">
      <w:pPr>
        <w:autoSpaceDE w:val="0"/>
        <w:autoSpaceDN w:val="0"/>
        <w:adjustRightInd w:val="0"/>
        <w:spacing w:line="241" w:lineRule="atLeast"/>
        <w:jc w:val="both"/>
        <w:rPr>
          <w:lang w:val="de-DE"/>
        </w:rPr>
      </w:pPr>
      <w:r w:rsidRPr="004F2800">
        <w:rPr>
          <w:i/>
          <w:iCs/>
          <w:lang w:val="de-DE"/>
        </w:rPr>
        <w:t xml:space="preserve">"Es gibt eine bedeutende Synergie zwischen dem Leipziger KUBUS und der Art unserer </w:t>
      </w:r>
      <w:proofErr w:type="spellStart"/>
      <w:r w:rsidRPr="004F2800">
        <w:rPr>
          <w:i/>
          <w:iCs/>
          <w:lang w:val="de-DE"/>
        </w:rPr>
        <w:t>FarmFit</w:t>
      </w:r>
      <w:proofErr w:type="spellEnd"/>
      <w:r w:rsidRPr="004F2800">
        <w:rPr>
          <w:i/>
          <w:iCs/>
          <w:lang w:val="de-DE"/>
        </w:rPr>
        <w:t>-Veranstaltung. Die Auftaktveranstaltung steht unter dem Motto "</w:t>
      </w:r>
      <w:proofErr w:type="spellStart"/>
      <w:r w:rsidRPr="004F2800">
        <w:rPr>
          <w:i/>
          <w:iCs/>
          <w:lang w:val="de-DE"/>
        </w:rPr>
        <w:t>My</w:t>
      </w:r>
      <w:proofErr w:type="spellEnd"/>
      <w:r w:rsidRPr="004F2800">
        <w:rPr>
          <w:i/>
          <w:iCs/>
          <w:lang w:val="de-DE"/>
        </w:rPr>
        <w:t xml:space="preserve"> </w:t>
      </w:r>
      <w:proofErr w:type="spellStart"/>
      <w:r w:rsidRPr="004F2800">
        <w:rPr>
          <w:i/>
          <w:iCs/>
          <w:lang w:val="de-DE"/>
        </w:rPr>
        <w:t>License</w:t>
      </w:r>
      <w:proofErr w:type="spellEnd"/>
      <w:r w:rsidRPr="004F2800">
        <w:rPr>
          <w:i/>
          <w:iCs/>
          <w:lang w:val="de-DE"/>
        </w:rPr>
        <w:t xml:space="preserve"> </w:t>
      </w:r>
      <w:proofErr w:type="spellStart"/>
      <w:r w:rsidRPr="004F2800">
        <w:rPr>
          <w:i/>
          <w:iCs/>
          <w:lang w:val="de-DE"/>
        </w:rPr>
        <w:t>to</w:t>
      </w:r>
      <w:proofErr w:type="spellEnd"/>
      <w:r w:rsidRPr="004F2800">
        <w:rPr>
          <w:i/>
          <w:iCs/>
          <w:lang w:val="de-DE"/>
        </w:rPr>
        <w:t xml:space="preserve"> </w:t>
      </w:r>
      <w:proofErr w:type="spellStart"/>
      <w:r w:rsidRPr="004F2800">
        <w:rPr>
          <w:i/>
          <w:iCs/>
          <w:lang w:val="de-DE"/>
        </w:rPr>
        <w:t>Produce</w:t>
      </w:r>
      <w:proofErr w:type="spellEnd"/>
      <w:r w:rsidRPr="004F2800">
        <w:rPr>
          <w:i/>
          <w:iCs/>
          <w:lang w:val="de-DE"/>
        </w:rPr>
        <w:t xml:space="preserve">", das eng mit nachhaltiger Innovation und verbesserter Effizienz in der Lebensmittelproduktion verbunden ist. In diesem Sinne schien der Tagungsort des UFZ </w:t>
      </w:r>
      <w:r w:rsidR="00AE1C93" w:rsidRPr="004F2800">
        <w:rPr>
          <w:i/>
          <w:iCs/>
          <w:lang w:val="de-DE"/>
        </w:rPr>
        <w:t>–</w:t>
      </w:r>
      <w:r w:rsidRPr="004F2800">
        <w:rPr>
          <w:i/>
          <w:iCs/>
          <w:lang w:val="de-DE"/>
        </w:rPr>
        <w:t xml:space="preserve"> Zentrum für Umweltforschung perfekt geeignet, um solche Vorträge zu veranstalten",</w:t>
      </w:r>
      <w:r w:rsidRPr="003735DF">
        <w:rPr>
          <w:lang w:val="de-DE"/>
        </w:rPr>
        <w:t xml:space="preserve"> fügte Ruwan </w:t>
      </w:r>
      <w:proofErr w:type="spellStart"/>
      <w:r w:rsidRPr="003735DF">
        <w:rPr>
          <w:lang w:val="de-DE"/>
        </w:rPr>
        <w:t>Berculo</w:t>
      </w:r>
      <w:proofErr w:type="spellEnd"/>
      <w:r w:rsidRPr="003735DF">
        <w:rPr>
          <w:lang w:val="de-DE"/>
        </w:rPr>
        <w:t>, Program</w:t>
      </w:r>
      <w:r w:rsidR="00AE1C93">
        <w:rPr>
          <w:lang w:val="de-DE"/>
        </w:rPr>
        <w:t>m</w:t>
      </w:r>
      <w:r w:rsidRPr="003735DF">
        <w:rPr>
          <w:lang w:val="de-DE"/>
        </w:rPr>
        <w:t xml:space="preserve"> Manager </w:t>
      </w:r>
      <w:proofErr w:type="spellStart"/>
      <w:r w:rsidRPr="003735DF">
        <w:rPr>
          <w:lang w:val="de-DE"/>
        </w:rPr>
        <w:t>FarmFit</w:t>
      </w:r>
      <w:proofErr w:type="spellEnd"/>
      <w:r w:rsidRPr="003735DF">
        <w:rPr>
          <w:lang w:val="de-DE"/>
        </w:rPr>
        <w:t>, hinzu.</w:t>
      </w:r>
    </w:p>
    <w:p w14:paraId="04FB9D85" w14:textId="7BCED83F" w:rsidR="0046791F" w:rsidRDefault="0046791F" w:rsidP="003E34C5">
      <w:pPr>
        <w:jc w:val="both"/>
        <w:rPr>
          <w:highlight w:val="cyan"/>
          <w:lang w:val="de-DE"/>
        </w:rPr>
      </w:pPr>
    </w:p>
    <w:p w14:paraId="212697D0" w14:textId="41453DAC" w:rsidR="00C25F29" w:rsidRDefault="009828DB" w:rsidP="003E34C5">
      <w:pPr>
        <w:jc w:val="both"/>
        <w:rPr>
          <w:highlight w:val="cyan"/>
          <w:lang w:val="de-DE"/>
        </w:rPr>
      </w:pPr>
      <w:r>
        <w:rPr>
          <w:noProof/>
        </w:rPr>
        <w:drawing>
          <wp:inline distT="0" distB="0" distL="0" distR="0" wp14:anchorId="09FBCEEC" wp14:editId="381E0780">
            <wp:extent cx="5849620" cy="3290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9620" cy="3290570"/>
                    </a:xfrm>
                    <a:prstGeom prst="rect">
                      <a:avLst/>
                    </a:prstGeom>
                    <a:noFill/>
                    <a:ln>
                      <a:noFill/>
                    </a:ln>
                  </pic:spPr>
                </pic:pic>
              </a:graphicData>
            </a:graphic>
          </wp:inline>
        </w:drawing>
      </w:r>
    </w:p>
    <w:p w14:paraId="2E387CC4" w14:textId="77777777" w:rsidR="00C25F29" w:rsidRPr="003735DF" w:rsidRDefault="00C25F29" w:rsidP="003E34C5">
      <w:pPr>
        <w:jc w:val="both"/>
        <w:rPr>
          <w:highlight w:val="cyan"/>
          <w:lang w:val="de-DE"/>
        </w:rPr>
      </w:pPr>
    </w:p>
    <w:p w14:paraId="4853CEDB" w14:textId="61CF86B6" w:rsidR="00462EEA" w:rsidRPr="003735DF" w:rsidRDefault="00462EEA" w:rsidP="003E34C5">
      <w:pPr>
        <w:contextualSpacing/>
        <w:jc w:val="both"/>
        <w:rPr>
          <w:rFonts w:cstheme="minorHAnsi"/>
          <w:lang w:val="de-DE"/>
        </w:rPr>
      </w:pPr>
      <w:r w:rsidRPr="003735DF">
        <w:rPr>
          <w:rFonts w:cstheme="minorHAnsi"/>
          <w:lang w:val="de-DE"/>
        </w:rPr>
        <w:t xml:space="preserve">----------------------------------------------------- </w:t>
      </w:r>
      <w:r w:rsidR="00AD3B17" w:rsidRPr="003735DF">
        <w:rPr>
          <w:rFonts w:cstheme="minorHAnsi"/>
          <w:lang w:val="de-DE"/>
        </w:rPr>
        <w:t xml:space="preserve">Ende der Pressemeldung </w:t>
      </w:r>
      <w:r w:rsidRPr="003735DF">
        <w:rPr>
          <w:rFonts w:cstheme="minorHAnsi"/>
          <w:lang w:val="de-DE"/>
        </w:rPr>
        <w:t>-------------------------------------------------</w:t>
      </w:r>
    </w:p>
    <w:p w14:paraId="52337C4D" w14:textId="77777777" w:rsidR="00462EEA" w:rsidRPr="003735DF" w:rsidRDefault="00462EEA" w:rsidP="003E34C5">
      <w:pPr>
        <w:spacing w:after="240"/>
        <w:contextualSpacing/>
        <w:jc w:val="both"/>
        <w:rPr>
          <w:rFonts w:cstheme="minorHAnsi"/>
          <w:b/>
          <w:bCs/>
          <w:lang w:val="de-DE"/>
        </w:rPr>
      </w:pPr>
    </w:p>
    <w:p w14:paraId="660C6C7D" w14:textId="77777777" w:rsidR="00AD3B17" w:rsidRPr="003735DF" w:rsidRDefault="00AD3B17" w:rsidP="003E34C5">
      <w:pPr>
        <w:contextualSpacing/>
        <w:jc w:val="both"/>
        <w:rPr>
          <w:rFonts w:cstheme="minorHAnsi"/>
          <w:i/>
          <w:iCs/>
          <w:lang w:val="de-DE"/>
        </w:rPr>
      </w:pPr>
      <w:r w:rsidRPr="003735DF">
        <w:rPr>
          <w:rFonts w:cstheme="minorHAnsi"/>
          <w:i/>
          <w:iCs/>
          <w:lang w:val="de-DE"/>
        </w:rPr>
        <w:lastRenderedPageBreak/>
        <w:t>Hinweise:</w:t>
      </w:r>
    </w:p>
    <w:p w14:paraId="683BE2CB" w14:textId="3C4E9D9A" w:rsidR="00462EEA" w:rsidRPr="003735DF" w:rsidRDefault="00AD3B17" w:rsidP="003E34C5">
      <w:pPr>
        <w:contextualSpacing/>
        <w:jc w:val="both"/>
        <w:rPr>
          <w:rFonts w:cstheme="minorHAnsi"/>
          <w:lang w:val="de-DE"/>
        </w:rPr>
      </w:pPr>
      <w:r w:rsidRPr="003735DF">
        <w:rPr>
          <w:rFonts w:cstheme="minorHAnsi"/>
          <w:b/>
          <w:bCs/>
          <w:lang w:val="de-DE"/>
        </w:rPr>
        <w:t>Presse</w:t>
      </w:r>
      <w:r w:rsidR="00AE1C93">
        <w:rPr>
          <w:rFonts w:cstheme="minorHAnsi"/>
          <w:b/>
          <w:bCs/>
          <w:lang w:val="de-DE"/>
        </w:rPr>
        <w:t>-</w:t>
      </w:r>
      <w:r w:rsidR="003735DF" w:rsidRPr="003735DF">
        <w:rPr>
          <w:rFonts w:cstheme="minorHAnsi"/>
          <w:b/>
          <w:bCs/>
          <w:lang w:val="de-DE"/>
        </w:rPr>
        <w:t>K</w:t>
      </w:r>
      <w:r w:rsidRPr="003735DF">
        <w:rPr>
          <w:rFonts w:cstheme="minorHAnsi"/>
          <w:b/>
          <w:bCs/>
          <w:lang w:val="de-DE"/>
        </w:rPr>
        <w:t>ontakt:</w:t>
      </w:r>
      <w:r w:rsidR="005D7A09" w:rsidRPr="003735DF">
        <w:rPr>
          <w:rFonts w:cstheme="minorHAnsi"/>
          <w:lang w:val="de-DE"/>
        </w:rPr>
        <w:tab/>
      </w:r>
      <w:r w:rsidRPr="003735DF">
        <w:rPr>
          <w:rFonts w:cstheme="minorHAnsi"/>
          <w:lang w:val="de-DE"/>
        </w:rPr>
        <w:t>Frau</w:t>
      </w:r>
      <w:r w:rsidR="00462EEA" w:rsidRPr="003735DF">
        <w:rPr>
          <w:rFonts w:cstheme="minorHAnsi"/>
          <w:lang w:val="de-DE"/>
        </w:rPr>
        <w:t xml:space="preserve"> Elena Geremia, Senior </w:t>
      </w:r>
      <w:proofErr w:type="spellStart"/>
      <w:r w:rsidR="00462EEA" w:rsidRPr="003735DF">
        <w:rPr>
          <w:rFonts w:cstheme="minorHAnsi"/>
          <w:lang w:val="de-DE"/>
        </w:rPr>
        <w:t>MarCom</w:t>
      </w:r>
      <w:proofErr w:type="spellEnd"/>
      <w:r w:rsidR="00462EEA" w:rsidRPr="003735DF">
        <w:rPr>
          <w:rFonts w:cstheme="minorHAnsi"/>
          <w:lang w:val="de-DE"/>
        </w:rPr>
        <w:t xml:space="preserve"> Manager </w:t>
      </w:r>
      <w:proofErr w:type="spellStart"/>
      <w:r w:rsidR="00462EEA" w:rsidRPr="003735DF">
        <w:rPr>
          <w:rFonts w:cstheme="minorHAnsi"/>
          <w:lang w:val="de-DE"/>
        </w:rPr>
        <w:t>FarmFit</w:t>
      </w:r>
      <w:proofErr w:type="spellEnd"/>
      <w:r w:rsidR="00462EEA" w:rsidRPr="003735DF">
        <w:rPr>
          <w:rFonts w:cstheme="minorHAnsi"/>
          <w:lang w:val="de-DE"/>
        </w:rPr>
        <w:t xml:space="preserve">, </w:t>
      </w:r>
      <w:hyperlink r:id="rId12" w:history="1">
        <w:r w:rsidR="00205498" w:rsidRPr="003735DF">
          <w:rPr>
            <w:rStyle w:val="Hyperlink"/>
            <w:rFonts w:cstheme="minorHAnsi"/>
            <w:lang w:val="de-DE"/>
          </w:rPr>
          <w:t>elena@vnueurope.com</w:t>
        </w:r>
      </w:hyperlink>
      <w:r w:rsidR="00205498" w:rsidRPr="003735DF">
        <w:rPr>
          <w:rFonts w:cstheme="minorHAnsi"/>
          <w:u w:val="single"/>
          <w:lang w:val="de-DE"/>
        </w:rPr>
        <w:t xml:space="preserve"> </w:t>
      </w:r>
      <w:r w:rsidR="00462EEA" w:rsidRPr="003735DF">
        <w:rPr>
          <w:rFonts w:cstheme="minorHAnsi"/>
          <w:lang w:val="de-DE"/>
        </w:rPr>
        <w:t xml:space="preserve"> </w:t>
      </w:r>
      <w:r w:rsidR="00205498" w:rsidRPr="003735DF">
        <w:rPr>
          <w:rFonts w:cstheme="minorHAnsi"/>
          <w:lang w:val="de-DE"/>
        </w:rPr>
        <w:t xml:space="preserve"> </w:t>
      </w:r>
    </w:p>
    <w:p w14:paraId="1FED273F" w14:textId="35276F66" w:rsidR="005D7A09" w:rsidRPr="003735DF" w:rsidRDefault="00AD3B17" w:rsidP="005D7A09">
      <w:pPr>
        <w:ind w:left="2160"/>
        <w:contextualSpacing/>
        <w:jc w:val="both"/>
        <w:rPr>
          <w:rFonts w:cstheme="minorHAnsi"/>
          <w:lang w:val="de-DE"/>
        </w:rPr>
      </w:pPr>
      <w:r w:rsidRPr="003735DF">
        <w:rPr>
          <w:rFonts w:cstheme="minorHAnsi"/>
          <w:lang w:val="de-DE"/>
        </w:rPr>
        <w:t>Download des Veranstaltungslogos</w:t>
      </w:r>
      <w:r w:rsidR="002C6BDB" w:rsidRPr="003735DF">
        <w:rPr>
          <w:rFonts w:cstheme="minorHAnsi"/>
          <w:lang w:val="de-DE"/>
        </w:rPr>
        <w:t xml:space="preserve"> </w:t>
      </w:r>
      <w:hyperlink r:id="rId13" w:history="1">
        <w:r w:rsidRPr="003735DF">
          <w:rPr>
            <w:rStyle w:val="Hyperlink"/>
            <w:rFonts w:cstheme="minorHAnsi"/>
            <w:lang w:val="de-DE"/>
          </w:rPr>
          <w:t>hier</w:t>
        </w:r>
      </w:hyperlink>
      <w:r w:rsidR="002C6BDB" w:rsidRPr="003735DF">
        <w:rPr>
          <w:rFonts w:cstheme="minorHAnsi"/>
          <w:lang w:val="de-DE"/>
        </w:rPr>
        <w:t xml:space="preserve">. </w:t>
      </w:r>
    </w:p>
    <w:p w14:paraId="79CA3B93" w14:textId="1911B460" w:rsidR="00396BBC" w:rsidRPr="003735DF" w:rsidRDefault="00AD3B17" w:rsidP="005D7A09">
      <w:pPr>
        <w:ind w:left="2160"/>
        <w:contextualSpacing/>
        <w:jc w:val="both"/>
        <w:rPr>
          <w:rFonts w:cstheme="minorHAnsi"/>
          <w:lang w:val="de-DE"/>
        </w:rPr>
      </w:pPr>
      <w:r w:rsidRPr="003735DF">
        <w:rPr>
          <w:rFonts w:cstheme="minorHAnsi"/>
          <w:lang w:val="de-DE"/>
        </w:rPr>
        <w:t xml:space="preserve">Die vorherige </w:t>
      </w:r>
      <w:proofErr w:type="spellStart"/>
      <w:r w:rsidRPr="003735DF">
        <w:rPr>
          <w:rFonts w:cstheme="minorHAnsi"/>
          <w:lang w:val="de-DE"/>
        </w:rPr>
        <w:t>FarmFit</w:t>
      </w:r>
      <w:proofErr w:type="spellEnd"/>
      <w:r w:rsidRPr="003735DF">
        <w:rPr>
          <w:rFonts w:cstheme="minorHAnsi"/>
          <w:lang w:val="de-DE"/>
        </w:rPr>
        <w:t xml:space="preserve">-Pressemitteilung finden Sie in unserem </w:t>
      </w:r>
      <w:r w:rsidRPr="003735DF">
        <w:rPr>
          <w:rStyle w:val="Hyperlink"/>
          <w:rFonts w:cstheme="minorHAnsi"/>
          <w:lang w:val="de-DE"/>
        </w:rPr>
        <w:t>News Bereich</w:t>
      </w:r>
      <w:r w:rsidR="00205498" w:rsidRPr="003735DF">
        <w:rPr>
          <w:rFonts w:cstheme="minorHAnsi"/>
          <w:lang w:val="de-DE"/>
        </w:rPr>
        <w:t xml:space="preserve">. </w:t>
      </w:r>
    </w:p>
    <w:p w14:paraId="588AE486" w14:textId="77777777" w:rsidR="005D7A09" w:rsidRPr="003735DF" w:rsidRDefault="005D7A09" w:rsidP="003E34C5">
      <w:pPr>
        <w:contextualSpacing/>
        <w:jc w:val="both"/>
        <w:rPr>
          <w:rFonts w:cstheme="minorHAnsi"/>
          <w:b/>
          <w:bCs/>
          <w:lang w:val="de-DE"/>
        </w:rPr>
      </w:pPr>
    </w:p>
    <w:p w14:paraId="61FCE48E" w14:textId="2F00FB5B" w:rsidR="002C6BDB" w:rsidRPr="003735DF" w:rsidRDefault="00AD3B17" w:rsidP="003E34C5">
      <w:pPr>
        <w:contextualSpacing/>
        <w:jc w:val="both"/>
        <w:rPr>
          <w:rFonts w:cstheme="minorHAnsi"/>
          <w:lang w:val="de-DE"/>
        </w:rPr>
      </w:pPr>
      <w:r w:rsidRPr="003735DF">
        <w:rPr>
          <w:rFonts w:cstheme="minorHAnsi"/>
          <w:b/>
          <w:bCs/>
          <w:lang w:val="de-DE"/>
        </w:rPr>
        <w:t>Progr</w:t>
      </w:r>
      <w:r w:rsidR="003735DF" w:rsidRPr="003735DF">
        <w:rPr>
          <w:rFonts w:cstheme="minorHAnsi"/>
          <w:b/>
          <w:bCs/>
          <w:lang w:val="de-DE"/>
        </w:rPr>
        <w:t>amm</w:t>
      </w:r>
      <w:r w:rsidR="00AE1C93">
        <w:rPr>
          <w:rFonts w:cstheme="minorHAnsi"/>
          <w:b/>
          <w:bCs/>
          <w:lang w:val="de-DE"/>
        </w:rPr>
        <w:t>-</w:t>
      </w:r>
      <w:r w:rsidRPr="003735DF">
        <w:rPr>
          <w:rFonts w:cstheme="minorHAnsi"/>
          <w:b/>
          <w:bCs/>
          <w:lang w:val="de-DE"/>
        </w:rPr>
        <w:t>Kontakt:</w:t>
      </w:r>
      <w:r w:rsidR="005D7A09" w:rsidRPr="003735DF">
        <w:rPr>
          <w:rFonts w:cstheme="minorHAnsi"/>
          <w:lang w:val="de-DE"/>
        </w:rPr>
        <w:tab/>
      </w:r>
      <w:r w:rsidR="003735DF" w:rsidRPr="003735DF">
        <w:rPr>
          <w:lang w:val="de-DE"/>
        </w:rPr>
        <w:t>Herr</w:t>
      </w:r>
      <w:r w:rsidR="00205498" w:rsidRPr="003735DF">
        <w:rPr>
          <w:lang w:val="de-DE"/>
        </w:rPr>
        <w:t xml:space="preserve"> </w:t>
      </w:r>
      <w:proofErr w:type="spellStart"/>
      <w:r w:rsidR="00205498" w:rsidRPr="003735DF">
        <w:rPr>
          <w:lang w:val="de-DE"/>
        </w:rPr>
        <w:t>Ruwan</w:t>
      </w:r>
      <w:proofErr w:type="spellEnd"/>
      <w:r w:rsidR="00205498" w:rsidRPr="003735DF">
        <w:rPr>
          <w:lang w:val="de-DE"/>
        </w:rPr>
        <w:t xml:space="preserve"> </w:t>
      </w:r>
      <w:proofErr w:type="spellStart"/>
      <w:r w:rsidR="00205498" w:rsidRPr="003735DF">
        <w:rPr>
          <w:lang w:val="de-DE"/>
        </w:rPr>
        <w:t>Berculo</w:t>
      </w:r>
      <w:proofErr w:type="spellEnd"/>
      <w:r w:rsidR="00205498" w:rsidRPr="003735DF">
        <w:rPr>
          <w:lang w:val="de-DE"/>
        </w:rPr>
        <w:t xml:space="preserve">, </w:t>
      </w:r>
      <w:proofErr w:type="spellStart"/>
      <w:r w:rsidR="00205498" w:rsidRPr="003735DF">
        <w:rPr>
          <w:lang w:val="de-DE"/>
        </w:rPr>
        <w:t>Program</w:t>
      </w:r>
      <w:proofErr w:type="spellEnd"/>
      <w:r w:rsidR="00205498" w:rsidRPr="003735DF">
        <w:rPr>
          <w:lang w:val="de-DE"/>
        </w:rPr>
        <w:t xml:space="preserve"> Manager </w:t>
      </w:r>
      <w:proofErr w:type="spellStart"/>
      <w:r w:rsidR="00205498" w:rsidRPr="003735DF">
        <w:rPr>
          <w:lang w:val="de-DE"/>
        </w:rPr>
        <w:t>FarmFit</w:t>
      </w:r>
      <w:proofErr w:type="spellEnd"/>
      <w:r w:rsidR="00205498" w:rsidRPr="003735DF">
        <w:rPr>
          <w:lang w:val="de-DE"/>
        </w:rPr>
        <w:t xml:space="preserve">, </w:t>
      </w:r>
      <w:hyperlink r:id="rId14" w:history="1">
        <w:r w:rsidR="00205498" w:rsidRPr="003735DF">
          <w:rPr>
            <w:rStyle w:val="Hyperlink"/>
            <w:lang w:val="de-DE"/>
          </w:rPr>
          <w:t>ruwan@vnueurope.com</w:t>
        </w:r>
      </w:hyperlink>
    </w:p>
    <w:p w14:paraId="3CAC9320" w14:textId="77777777" w:rsidR="003735DF" w:rsidRDefault="003735DF" w:rsidP="003735DF">
      <w:pPr>
        <w:contextualSpacing/>
        <w:jc w:val="both"/>
        <w:rPr>
          <w:rFonts w:cstheme="minorHAnsi"/>
          <w:b/>
          <w:bCs/>
          <w:lang w:val="de-DE"/>
        </w:rPr>
      </w:pPr>
    </w:p>
    <w:p w14:paraId="4CA3BEE7" w14:textId="53B7A6CD" w:rsidR="00205498" w:rsidRPr="003735DF" w:rsidRDefault="003735DF" w:rsidP="003735DF">
      <w:pPr>
        <w:contextualSpacing/>
        <w:rPr>
          <w:rFonts w:cstheme="minorHAnsi"/>
          <w:lang w:val="de-DE"/>
        </w:rPr>
      </w:pPr>
      <w:r w:rsidRPr="003735DF">
        <w:rPr>
          <w:rFonts w:cstheme="minorHAnsi"/>
          <w:b/>
          <w:bCs/>
          <w:lang w:val="de-DE"/>
        </w:rPr>
        <w:t>Sponsoren</w:t>
      </w:r>
      <w:r w:rsidR="00AE1C93">
        <w:rPr>
          <w:rFonts w:cstheme="minorHAnsi"/>
          <w:b/>
          <w:bCs/>
          <w:lang w:val="de-DE"/>
        </w:rPr>
        <w:t>-</w:t>
      </w:r>
      <w:r w:rsidRPr="003735DF">
        <w:rPr>
          <w:rFonts w:cstheme="minorHAnsi"/>
          <w:b/>
          <w:bCs/>
          <w:lang w:val="de-DE"/>
        </w:rPr>
        <w:t>Kontakt:</w:t>
      </w:r>
      <w:r w:rsidR="005D7A09" w:rsidRPr="003735DF">
        <w:rPr>
          <w:rFonts w:cstheme="minorHAnsi"/>
          <w:lang w:val="de-DE"/>
        </w:rPr>
        <w:tab/>
      </w:r>
      <w:r w:rsidRPr="003735DF">
        <w:rPr>
          <w:lang w:val="de-DE"/>
        </w:rPr>
        <w:t>Herr</w:t>
      </w:r>
      <w:r w:rsidR="00205498" w:rsidRPr="003735DF">
        <w:rPr>
          <w:lang w:val="de-DE"/>
        </w:rPr>
        <w:t xml:space="preserve"> Zhenja Antochin, </w:t>
      </w:r>
      <w:r>
        <w:rPr>
          <w:lang w:val="de-DE"/>
        </w:rPr>
        <w:t xml:space="preserve">Senior Project Manager </w:t>
      </w:r>
      <w:proofErr w:type="spellStart"/>
      <w:r>
        <w:rPr>
          <w:lang w:val="de-DE"/>
        </w:rPr>
        <w:t>FarmFit</w:t>
      </w:r>
      <w:proofErr w:type="spellEnd"/>
      <w:r>
        <w:rPr>
          <w:lang w:val="de-DE"/>
        </w:rPr>
        <w:t>,</w:t>
      </w:r>
      <w:r>
        <w:rPr>
          <w:lang w:val="de-DE"/>
        </w:rPr>
        <w:br/>
        <w:t xml:space="preserve">                                            </w:t>
      </w:r>
      <w:hyperlink r:id="rId15" w:history="1">
        <w:r w:rsidR="00205498" w:rsidRPr="003735DF">
          <w:rPr>
            <w:rStyle w:val="Hyperlink"/>
            <w:lang w:val="de-DE"/>
          </w:rPr>
          <w:t>zhenja@vnueurope.com</w:t>
        </w:r>
      </w:hyperlink>
    </w:p>
    <w:p w14:paraId="7709E0CB" w14:textId="5914812C" w:rsidR="00205498" w:rsidRPr="00B34346" w:rsidRDefault="003735DF" w:rsidP="005D7A09">
      <w:pPr>
        <w:ind w:left="1440" w:firstLine="720"/>
        <w:jc w:val="both"/>
        <w:rPr>
          <w:lang w:val="en-US"/>
        </w:rPr>
      </w:pPr>
      <w:r w:rsidRPr="00B34346">
        <w:rPr>
          <w:lang w:val="en-US"/>
        </w:rPr>
        <w:t>Herr</w:t>
      </w:r>
      <w:r w:rsidR="00205498" w:rsidRPr="00B34346">
        <w:rPr>
          <w:lang w:val="en-US"/>
        </w:rPr>
        <w:t xml:space="preserve"> Ruwan </w:t>
      </w:r>
      <w:proofErr w:type="spellStart"/>
      <w:r w:rsidR="00205498" w:rsidRPr="00B34346">
        <w:rPr>
          <w:lang w:val="en-US"/>
        </w:rPr>
        <w:t>Berculo</w:t>
      </w:r>
      <w:proofErr w:type="spellEnd"/>
      <w:r w:rsidR="00205498" w:rsidRPr="00B34346">
        <w:rPr>
          <w:lang w:val="en-US"/>
        </w:rPr>
        <w:t xml:space="preserve">, Program Manager </w:t>
      </w:r>
      <w:proofErr w:type="spellStart"/>
      <w:r w:rsidR="00205498" w:rsidRPr="00B34346">
        <w:rPr>
          <w:lang w:val="en-US"/>
        </w:rPr>
        <w:t>FarmFit</w:t>
      </w:r>
      <w:proofErr w:type="spellEnd"/>
      <w:r w:rsidR="00205498" w:rsidRPr="00B34346">
        <w:rPr>
          <w:lang w:val="en-US"/>
        </w:rPr>
        <w:t xml:space="preserve">, </w:t>
      </w:r>
      <w:hyperlink r:id="rId16" w:history="1">
        <w:r w:rsidR="00205498" w:rsidRPr="00B34346">
          <w:rPr>
            <w:rStyle w:val="Hyperlink"/>
            <w:lang w:val="en-US"/>
          </w:rPr>
          <w:t>ruwan@vnueurope.com</w:t>
        </w:r>
      </w:hyperlink>
    </w:p>
    <w:p w14:paraId="02657D49" w14:textId="77777777" w:rsidR="00F915DB" w:rsidRPr="00B34346" w:rsidRDefault="00F915DB" w:rsidP="005D7A09">
      <w:pPr>
        <w:contextualSpacing/>
        <w:jc w:val="both"/>
        <w:rPr>
          <w:rFonts w:cstheme="minorHAnsi"/>
          <w:b/>
          <w:bCs/>
          <w:lang w:val="en-US"/>
        </w:rPr>
      </w:pPr>
    </w:p>
    <w:p w14:paraId="1A15BB0B" w14:textId="12A8FF06" w:rsidR="00042B10" w:rsidRPr="00B34346" w:rsidRDefault="003735DF" w:rsidP="005D7A09">
      <w:pPr>
        <w:contextualSpacing/>
        <w:jc w:val="both"/>
        <w:rPr>
          <w:lang w:val="en-US"/>
        </w:rPr>
      </w:pPr>
      <w:proofErr w:type="spellStart"/>
      <w:r w:rsidRPr="00B34346">
        <w:rPr>
          <w:rFonts w:cstheme="minorHAnsi"/>
          <w:b/>
          <w:bCs/>
          <w:lang w:val="en-US"/>
        </w:rPr>
        <w:t>FarmFit</w:t>
      </w:r>
      <w:proofErr w:type="spellEnd"/>
      <w:r w:rsidRPr="00B34346">
        <w:rPr>
          <w:rFonts w:cstheme="minorHAnsi"/>
          <w:b/>
          <w:bCs/>
          <w:lang w:val="en-US"/>
        </w:rPr>
        <w:t>-Partner</w:t>
      </w:r>
      <w:r w:rsidR="005D7A09" w:rsidRPr="00B34346">
        <w:rPr>
          <w:lang w:val="en-US"/>
        </w:rPr>
        <w:tab/>
      </w:r>
    </w:p>
    <w:p w14:paraId="29DE3637" w14:textId="3EE35281" w:rsidR="00BB71AA" w:rsidRPr="004F2800" w:rsidRDefault="00C2682D" w:rsidP="00BB71AA">
      <w:pPr>
        <w:jc w:val="both"/>
        <w:rPr>
          <w:lang w:val="de-DE"/>
        </w:rPr>
      </w:pPr>
      <w:r w:rsidRPr="004F2800">
        <w:rPr>
          <w:lang w:val="de-DE"/>
        </w:rPr>
        <w:t>Zu den Partner des Events zählen: Der Europäische Rat der Junglandwirte (CEJA), die Young Professionals for Agricultural Development (YPARD Europe), die Rural Youth Europe (</w:t>
      </w:r>
      <w:proofErr w:type="spellStart"/>
      <w:r w:rsidRPr="004F2800">
        <w:rPr>
          <w:lang w:val="de-DE"/>
        </w:rPr>
        <w:t>RYEurope</w:t>
      </w:r>
      <w:proofErr w:type="spellEnd"/>
      <w:r w:rsidRPr="004F2800">
        <w:rPr>
          <w:lang w:val="de-DE"/>
        </w:rPr>
        <w:t xml:space="preserve">), </w:t>
      </w:r>
      <w:proofErr w:type="spellStart"/>
      <w:r w:rsidRPr="004F2800">
        <w:rPr>
          <w:lang w:val="de-DE"/>
        </w:rPr>
        <w:t>Nuffield</w:t>
      </w:r>
      <w:proofErr w:type="spellEnd"/>
      <w:r w:rsidRPr="004F2800">
        <w:rPr>
          <w:lang w:val="de-DE"/>
        </w:rPr>
        <w:t xml:space="preserve"> International </w:t>
      </w:r>
      <w:proofErr w:type="spellStart"/>
      <w:r w:rsidRPr="004F2800">
        <w:rPr>
          <w:lang w:val="de-DE"/>
        </w:rPr>
        <w:t>Farming</w:t>
      </w:r>
      <w:proofErr w:type="spellEnd"/>
      <w:r w:rsidRPr="004F2800">
        <w:rPr>
          <w:lang w:val="de-DE"/>
        </w:rPr>
        <w:t xml:space="preserve"> </w:t>
      </w:r>
      <w:proofErr w:type="spellStart"/>
      <w:r w:rsidRPr="004F2800">
        <w:rPr>
          <w:lang w:val="de-DE"/>
        </w:rPr>
        <w:t>Scholars</w:t>
      </w:r>
      <w:proofErr w:type="spellEnd"/>
      <w:r w:rsidRPr="004F2800">
        <w:rPr>
          <w:lang w:val="de-DE"/>
        </w:rPr>
        <w:t xml:space="preserve">, Smart </w:t>
      </w:r>
      <w:proofErr w:type="spellStart"/>
      <w:r w:rsidRPr="004F2800">
        <w:rPr>
          <w:lang w:val="de-DE"/>
        </w:rPr>
        <w:t>Agri</w:t>
      </w:r>
      <w:proofErr w:type="spellEnd"/>
      <w:r w:rsidRPr="004F2800">
        <w:rPr>
          <w:lang w:val="de-DE"/>
        </w:rPr>
        <w:t xml:space="preserve"> Hubs, Internet of Food &amp; Farm (IoF2020), Familienbetriebe Land und Forst, International Agri-Food Network (IAFN), Global </w:t>
      </w:r>
      <w:proofErr w:type="spellStart"/>
      <w:r w:rsidRPr="004F2800">
        <w:rPr>
          <w:lang w:val="de-DE"/>
        </w:rPr>
        <w:t>Dairy</w:t>
      </w:r>
      <w:proofErr w:type="spellEnd"/>
      <w:r w:rsidRPr="004F2800">
        <w:rPr>
          <w:lang w:val="de-DE"/>
        </w:rPr>
        <w:t xml:space="preserve"> Farmers (GDF), die Oxford Farming Conference (OFC) und der </w:t>
      </w:r>
      <w:proofErr w:type="spellStart"/>
      <w:r w:rsidRPr="004F2800">
        <w:rPr>
          <w:lang w:val="de-DE"/>
        </w:rPr>
        <w:t>Nederlands</w:t>
      </w:r>
      <w:proofErr w:type="spellEnd"/>
      <w:r w:rsidRPr="004F2800">
        <w:rPr>
          <w:lang w:val="de-DE"/>
        </w:rPr>
        <w:t xml:space="preserve"> Agrarisch </w:t>
      </w:r>
      <w:proofErr w:type="spellStart"/>
      <w:r w:rsidRPr="004F2800">
        <w:rPr>
          <w:lang w:val="de-DE"/>
        </w:rPr>
        <w:t>Jongeren</w:t>
      </w:r>
      <w:proofErr w:type="spellEnd"/>
      <w:r w:rsidRPr="004F2800">
        <w:rPr>
          <w:lang w:val="de-DE"/>
        </w:rPr>
        <w:t xml:space="preserve"> Kontakt (NAJK) sowie das Forum Moderne Landwirtschaft e. V. </w:t>
      </w:r>
    </w:p>
    <w:p w14:paraId="622598E8" w14:textId="5AAEC0AC" w:rsidR="00242F85" w:rsidRPr="004F2800" w:rsidRDefault="00242F85" w:rsidP="003E34C5">
      <w:pPr>
        <w:jc w:val="both"/>
        <w:rPr>
          <w:lang w:val="de-DE"/>
        </w:rPr>
      </w:pPr>
    </w:p>
    <w:p w14:paraId="3D45800F" w14:textId="77777777" w:rsidR="003735DF" w:rsidRPr="003735DF" w:rsidRDefault="003735DF" w:rsidP="00F915DB">
      <w:pPr>
        <w:contextualSpacing/>
        <w:jc w:val="both"/>
        <w:rPr>
          <w:rFonts w:cstheme="minorHAnsi"/>
          <w:b/>
          <w:bCs/>
          <w:lang w:val="de-DE"/>
        </w:rPr>
      </w:pPr>
      <w:r w:rsidRPr="003735DF">
        <w:rPr>
          <w:rFonts w:cstheme="minorHAnsi"/>
          <w:b/>
          <w:bCs/>
          <w:lang w:val="de-DE"/>
        </w:rPr>
        <w:t>Über VNU Europe</w:t>
      </w:r>
    </w:p>
    <w:p w14:paraId="2B9F58C6" w14:textId="1C1079C2" w:rsidR="00F915DB" w:rsidRPr="003735DF" w:rsidRDefault="003735DF" w:rsidP="00F915DB">
      <w:pPr>
        <w:contextualSpacing/>
        <w:jc w:val="both"/>
        <w:rPr>
          <w:rFonts w:cstheme="minorHAnsi"/>
          <w:b/>
          <w:bCs/>
          <w:lang w:val="de-DE"/>
        </w:rPr>
      </w:pPr>
      <w:r w:rsidRPr="003735DF">
        <w:rPr>
          <w:rFonts w:cstheme="minorHAnsi"/>
          <w:lang w:val="de-DE"/>
        </w:rPr>
        <w:t xml:space="preserve">VNU Europe ist ein Tochterunternehmen der Royal </w:t>
      </w:r>
      <w:proofErr w:type="spellStart"/>
      <w:r w:rsidRPr="003735DF">
        <w:rPr>
          <w:rFonts w:cstheme="minorHAnsi"/>
          <w:lang w:val="de-DE"/>
        </w:rPr>
        <w:t>Dutch</w:t>
      </w:r>
      <w:proofErr w:type="spellEnd"/>
      <w:r w:rsidRPr="003735DF">
        <w:rPr>
          <w:rFonts w:cstheme="minorHAnsi"/>
          <w:lang w:val="de-DE"/>
        </w:rPr>
        <w:t xml:space="preserve"> </w:t>
      </w:r>
      <w:proofErr w:type="spellStart"/>
      <w:r w:rsidRPr="003735DF">
        <w:rPr>
          <w:rFonts w:cstheme="minorHAnsi"/>
          <w:lang w:val="de-DE"/>
        </w:rPr>
        <w:t>Jaarbeurs</w:t>
      </w:r>
      <w:proofErr w:type="spellEnd"/>
      <w:r w:rsidRPr="003735DF">
        <w:rPr>
          <w:rFonts w:cstheme="minorHAnsi"/>
          <w:lang w:val="de-DE"/>
        </w:rPr>
        <w:t xml:space="preserve"> mit Sitz in Utrecht, im Herzen der Niederlande und nur 30 Minuten von Amsterdam entfernt. Das Büro von VNU Europe befindet sich innerhalb des weitläufigen Jaarbeurs-Komplexes. Das internationale Team von VNU Europe ist vol</w:t>
      </w:r>
      <w:r w:rsidR="00560C4C">
        <w:rPr>
          <w:rFonts w:cstheme="minorHAnsi"/>
          <w:lang w:val="de-DE"/>
        </w:rPr>
        <w:t>l und ganz auf den Feed</w:t>
      </w:r>
      <w:r w:rsidR="00AE1C93">
        <w:rPr>
          <w:rFonts w:cstheme="minorHAnsi"/>
          <w:lang w:val="de-DE"/>
        </w:rPr>
        <w:t>-</w:t>
      </w:r>
      <w:r w:rsidR="00560C4C">
        <w:rPr>
          <w:rFonts w:cstheme="minorHAnsi"/>
          <w:lang w:val="de-DE"/>
        </w:rPr>
        <w:t>to</w:t>
      </w:r>
      <w:r w:rsidR="00AE1C93">
        <w:rPr>
          <w:rFonts w:cstheme="minorHAnsi"/>
          <w:lang w:val="de-DE"/>
        </w:rPr>
        <w:t>-</w:t>
      </w:r>
      <w:r w:rsidR="00560C4C">
        <w:rPr>
          <w:rFonts w:cstheme="minorHAnsi"/>
          <w:lang w:val="de-DE"/>
        </w:rPr>
        <w:t>Food</w:t>
      </w:r>
      <w:r w:rsidR="00AE1C93">
        <w:rPr>
          <w:rFonts w:cstheme="minorHAnsi"/>
          <w:lang w:val="de-DE"/>
        </w:rPr>
        <w:t>-</w:t>
      </w:r>
      <w:r w:rsidRPr="003735DF">
        <w:rPr>
          <w:rFonts w:cstheme="minorHAnsi"/>
          <w:lang w:val="de-DE"/>
        </w:rPr>
        <w:t xml:space="preserve">Sektor ausgerichtet. Für weitere Informationen besuchen Sie </w:t>
      </w:r>
      <w:hyperlink r:id="rId17" w:history="1">
        <w:r w:rsidR="00F915DB" w:rsidRPr="003735DF">
          <w:rPr>
            <w:rFonts w:cstheme="minorHAnsi"/>
            <w:u w:val="single"/>
            <w:lang w:val="de-DE"/>
          </w:rPr>
          <w:t>www.vnueurope.com</w:t>
        </w:r>
      </w:hyperlink>
      <w:r w:rsidR="00F915DB" w:rsidRPr="003735DF">
        <w:rPr>
          <w:rFonts w:cstheme="minorHAnsi"/>
          <w:lang w:val="de-DE"/>
        </w:rPr>
        <w:t xml:space="preserve">  </w:t>
      </w:r>
    </w:p>
    <w:p w14:paraId="7D226591" w14:textId="77777777" w:rsidR="00F915DB" w:rsidRPr="00CA5BCC" w:rsidRDefault="00F915DB" w:rsidP="003E34C5">
      <w:pPr>
        <w:jc w:val="both"/>
        <w:rPr>
          <w:lang w:val="de-DE"/>
        </w:rPr>
      </w:pPr>
    </w:p>
    <w:sectPr w:rsidR="00F915DB" w:rsidRPr="00CA5BCC" w:rsidSect="00205498">
      <w:headerReference w:type="default" r:id="rId18"/>
      <w:pgSz w:w="11906" w:h="16838"/>
      <w:pgMar w:top="1276" w:right="1276"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B5D5A" w14:textId="77777777" w:rsidR="009D75CF" w:rsidRDefault="009D75CF" w:rsidP="007050DF">
      <w:r>
        <w:separator/>
      </w:r>
    </w:p>
  </w:endnote>
  <w:endnote w:type="continuationSeparator" w:id="0">
    <w:p w14:paraId="5F409956" w14:textId="77777777" w:rsidR="009D75CF" w:rsidRDefault="009D75CF" w:rsidP="0070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53CED" w14:textId="77777777" w:rsidR="009D75CF" w:rsidRDefault="009D75CF" w:rsidP="007050DF">
      <w:r>
        <w:separator/>
      </w:r>
    </w:p>
  </w:footnote>
  <w:footnote w:type="continuationSeparator" w:id="0">
    <w:p w14:paraId="0B41D06B" w14:textId="77777777" w:rsidR="009D75CF" w:rsidRDefault="009D75CF" w:rsidP="00705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038A" w14:textId="669DB354" w:rsidR="007050DF" w:rsidRDefault="009D75CF" w:rsidP="008A684C">
    <w:pPr>
      <w:pStyle w:val="Koptekst"/>
      <w:tabs>
        <w:tab w:val="left" w:pos="7797"/>
      </w:tabs>
    </w:pPr>
    <w:r>
      <w:rPr>
        <w:noProof/>
      </w:rPr>
      <w:pict w14:anchorId="01853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15804" o:spid="_x0000_s2049" type="#_x0000_t75" alt="" style="position:absolute;margin-left:-71.8pt;margin-top:-67.9pt;width:595pt;height:845.7pt;z-index:-251658240;mso-wrap-edited:f;mso-width-percent:0;mso-height-percent:0;mso-position-horizontal-relative:margin;mso-position-vertical-relative:margin;mso-width-percent:0;mso-height-percent:0" o:allowincell="f">
          <v:imagedata r:id="rId1" o:title="VNU_Letterehad_europe" cropbottom="1856f"/>
          <w10:wrap anchorx="margin" anchory="margin"/>
        </v:shape>
      </w:pict>
    </w:r>
    <w:r w:rsidR="00E03F15">
      <w:rPr>
        <w:noProof/>
        <w:lang w:val="de-DE" w:eastAsia="de-DE"/>
      </w:rPr>
      <mc:AlternateContent>
        <mc:Choice Requires="wps">
          <w:drawing>
            <wp:anchor distT="0" distB="0" distL="114300" distR="114300" simplePos="0" relativeHeight="251657216" behindDoc="0" locked="0" layoutInCell="0" allowOverlap="1" wp14:anchorId="72267A86" wp14:editId="2FAF80EE">
              <wp:simplePos x="0" y="0"/>
              <wp:positionH relativeFrom="rightMargin">
                <wp:posOffset>35435</wp:posOffset>
              </wp:positionH>
              <wp:positionV relativeFrom="margin">
                <wp:posOffset>4307840</wp:posOffset>
              </wp:positionV>
              <wp:extent cx="649605" cy="504190"/>
              <wp:effectExtent l="0" t="0" r="6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5EE6B" w14:textId="2CA78D96" w:rsidR="00E03F15" w:rsidRDefault="00E03F15">
                          <w:pPr>
                            <w:pBdr>
                              <w:bottom w:val="single" w:sz="4" w:space="1" w:color="auto"/>
                            </w:pBdr>
                          </w:pPr>
                        </w:p>
                        <w:p w14:paraId="329A5FD2" w14:textId="6CB6EC86" w:rsidR="00E03F15" w:rsidRDefault="00E03F15">
                          <w:pPr>
                            <w:pBdr>
                              <w:bottom w:val="single" w:sz="4" w:space="1" w:color="auto"/>
                            </w:pBdr>
                          </w:pPr>
                          <w:r>
                            <w:fldChar w:fldCharType="begin"/>
                          </w:r>
                          <w:r>
                            <w:instrText xml:space="preserve"> PAGE   \* MERGEFORMAT </w:instrText>
                          </w:r>
                          <w:r>
                            <w:fldChar w:fldCharType="separate"/>
                          </w:r>
                          <w:r w:rsidR="00560C4C">
                            <w:rPr>
                              <w:noProof/>
                            </w:rPr>
                            <w:t>3</w:t>
                          </w:r>
                          <w:r>
                            <w:rPr>
                              <w:noProof/>
                            </w:rPr>
                            <w:fldChar w:fldCharType="end"/>
                          </w:r>
                          <w:r w:rsidR="00BE00DD">
                            <w:rPr>
                              <w:noProof/>
                            </w:rPr>
                            <w:t xml:space="preserve"> </w:t>
                          </w:r>
                          <w:r w:rsidR="00C0730D" w:rsidRPr="00E941FD">
                            <w:rPr>
                              <w:noProof/>
                              <w:lang w:val="de-DE" w:eastAsia="de-DE"/>
                            </w:rPr>
                            <w:drawing>
                              <wp:inline distT="0" distB="0" distL="0" distR="0" wp14:anchorId="32EF9127" wp14:editId="02118CEE">
                                <wp:extent cx="278765" cy="14859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765" cy="148590"/>
                                        </a:xfrm>
                                        <a:prstGeom prst="rect">
                                          <a:avLst/>
                                        </a:prstGeom>
                                        <a:noFill/>
                                        <a:ln>
                                          <a:noFill/>
                                        </a:ln>
                                      </pic:spPr>
                                    </pic:pic>
                                  </a:graphicData>
                                </a:graphic>
                              </wp:inline>
                            </w:drawing>
                          </w:r>
                        </w:p>
                        <w:p w14:paraId="675AD6ED" w14:textId="77777777" w:rsidR="00E03F15" w:rsidRDefault="00E03F15"/>
                        <w:p w14:paraId="49375101" w14:textId="77777777" w:rsidR="00E03F15" w:rsidRDefault="00E03F15" w:rsidP="00E03F15">
                          <w:pPr>
                            <w:numPr>
                              <w:ilvl w:val="0"/>
                              <w:numId w:val="1"/>
                            </w:numPr>
                            <w:pBdr>
                              <w:bottom w:val="single" w:sz="4" w:space="1" w:color="auto"/>
                            </w:pBdr>
                          </w:pPr>
                          <w:r>
                            <w:fldChar w:fldCharType="begin"/>
                          </w:r>
                          <w:r>
                            <w:instrText xml:space="preserve"> PAGE   \* MERGEFORMAT </w:instrText>
                          </w:r>
                          <w:r>
                            <w:fldChar w:fldCharType="separate"/>
                          </w:r>
                          <w:r w:rsidR="00560C4C">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dtdh="http://schemas.microsoft.com/office/word/2020/wordml/sdtdatahash">
          <w:pict>
            <v:rect w14:anchorId="72267A86" id="Rectangle 4" o:spid="_x0000_s1026" style="position:absolute;margin-left:2.8pt;margin-top:339.2pt;width:51.15pt;height:39.7pt;z-index:25165721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" o:allowincell="f" stroked="f">
              <v:textbox>
                <w:txbxContent>
                  <w:p w14:paraId="0435EE6B" w14:textId="2CA78D96" w:rsidR="00E03F15" w:rsidRDefault="00E03F15">
                    <w:pPr>
                      <w:pBdr>
                        <w:bottom w:val="single" w:sz="4" w:space="1" w:color="auto"/>
                      </w:pBdr>
                    </w:pPr>
                  </w:p>
                  <w:p w14:paraId="329A5FD2" w14:textId="6CB6EC86" w:rsidR="00E03F15" w:rsidRDefault="00E03F15">
                    <w:pPr>
                      <w:pBdr>
                        <w:bottom w:val="single" w:sz="4" w:space="1" w:color="auto"/>
                      </w:pBdr>
                    </w:pPr>
                    <w:r>
                      <w:fldChar w:fldCharType="begin"/>
                    </w:r>
                    <w:r>
                      <w:instrText xml:space="preserve"> PAGE   \* MERGEFORMAT </w:instrText>
                    </w:r>
                    <w:r>
                      <w:fldChar w:fldCharType="separate"/>
                    </w:r>
                    <w:r w:rsidR="00560C4C">
                      <w:rPr>
                        <w:noProof/>
                      </w:rPr>
                      <w:t>3</w:t>
                    </w:r>
                    <w:r>
                      <w:rPr>
                        <w:noProof/>
                      </w:rPr>
                      <w:fldChar w:fldCharType="end"/>
                    </w:r>
                    <w:r w:rsidR="00BE00DD">
                      <w:rPr>
                        <w:noProof/>
                      </w:rPr>
                      <w:t xml:space="preserve"> </w:t>
                    </w:r>
                    <w:r w:rsidR="00C0730D" w:rsidRPr="00E941FD">
                      <w:rPr>
                        <w:noProof/>
                        <w:lang w:val="de-DE" w:eastAsia="de-DE"/>
                      </w:rPr>
                      <w:drawing>
                        <wp:inline distT="0" distB="0" distL="0" distR="0" wp14:anchorId="32EF9127" wp14:editId="02118CEE">
                          <wp:extent cx="278765" cy="14859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765" cy="148590"/>
                                  </a:xfrm>
                                  <a:prstGeom prst="rect">
                                    <a:avLst/>
                                  </a:prstGeom>
                                  <a:noFill/>
                                  <a:ln>
                                    <a:noFill/>
                                  </a:ln>
                                </pic:spPr>
                              </pic:pic>
                            </a:graphicData>
                          </a:graphic>
                        </wp:inline>
                      </w:drawing>
                    </w:r>
                  </w:p>
                  <w:p w14:paraId="675AD6ED" w14:textId="77777777" w:rsidR="00E03F15" w:rsidRDefault="00E03F15"/>
                  <w:p w14:paraId="49375101" w14:textId="77777777" w:rsidR="00E03F15" w:rsidRDefault="00E03F15" w:rsidP="00E03F15">
                    <w:pPr>
                      <w:numPr>
                        <w:ilvl w:val="0"/>
                        <w:numId w:val="1"/>
                      </w:numPr>
                      <w:pBdr>
                        <w:bottom w:val="single" w:sz="4" w:space="1" w:color="auto"/>
                      </w:pBdr>
                    </w:pPr>
                    <w:r>
                      <w:fldChar w:fldCharType="begin"/>
                    </w:r>
                    <w:r>
                      <w:instrText xml:space="preserve"> PAGE   \* MERGEFORMAT </w:instrText>
                    </w:r>
                    <w:r>
                      <w:fldChar w:fldCharType="separate"/>
                    </w:r>
                    <w:r w:rsidR="00560C4C">
                      <w:rPr>
                        <w:noProof/>
                      </w:rPr>
                      <w:t>3</w:t>
                    </w:r>
                    <w:r>
                      <w:rPr>
                        <w:noProof/>
                      </w:rPr>
                      <w:fldChar w:fldCharType="end"/>
                    </w:r>
                  </w:p>
                </w:txbxContent>
              </v:textbox>
              <w10:wrap anchorx="margin" anchory="margin"/>
            </v:rect>
          </w:pict>
        </mc:Fallback>
      </mc:AlternateContent>
    </w:r>
    <w:sdt>
      <w:sdtPr>
        <w:id w:val="-667084546"/>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11F"/>
    <w:multiLevelType w:val="multilevel"/>
    <w:tmpl w:val="B5807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456101"/>
    <w:multiLevelType w:val="hybridMultilevel"/>
    <w:tmpl w:val="20B056A8"/>
    <w:lvl w:ilvl="0" w:tplc="2C041CFA">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3A"/>
    <w:rsid w:val="0000395C"/>
    <w:rsid w:val="0001123A"/>
    <w:rsid w:val="00042B10"/>
    <w:rsid w:val="00062FAC"/>
    <w:rsid w:val="0008059D"/>
    <w:rsid w:val="000851A2"/>
    <w:rsid w:val="00092A22"/>
    <w:rsid w:val="000A7A60"/>
    <w:rsid w:val="000C092C"/>
    <w:rsid w:val="000C0CFF"/>
    <w:rsid w:val="000C72C0"/>
    <w:rsid w:val="000E0A03"/>
    <w:rsid w:val="00106A69"/>
    <w:rsid w:val="00107929"/>
    <w:rsid w:val="00126FCD"/>
    <w:rsid w:val="00127614"/>
    <w:rsid w:val="001401F0"/>
    <w:rsid w:val="001475A0"/>
    <w:rsid w:val="00152344"/>
    <w:rsid w:val="00174752"/>
    <w:rsid w:val="00183156"/>
    <w:rsid w:val="00184FA1"/>
    <w:rsid w:val="001A1AE5"/>
    <w:rsid w:val="001D1205"/>
    <w:rsid w:val="001E564F"/>
    <w:rsid w:val="002001D4"/>
    <w:rsid w:val="00205498"/>
    <w:rsid w:val="00240E1E"/>
    <w:rsid w:val="00242F85"/>
    <w:rsid w:val="00270040"/>
    <w:rsid w:val="002701AB"/>
    <w:rsid w:val="002967F6"/>
    <w:rsid w:val="002B03D0"/>
    <w:rsid w:val="002B4777"/>
    <w:rsid w:val="002C363B"/>
    <w:rsid w:val="002C6BDB"/>
    <w:rsid w:val="002E360A"/>
    <w:rsid w:val="00331D6B"/>
    <w:rsid w:val="00341538"/>
    <w:rsid w:val="00363BC9"/>
    <w:rsid w:val="00370646"/>
    <w:rsid w:val="003735DF"/>
    <w:rsid w:val="00396BBC"/>
    <w:rsid w:val="003D7EA0"/>
    <w:rsid w:val="003E34C5"/>
    <w:rsid w:val="003E41D2"/>
    <w:rsid w:val="003E75FC"/>
    <w:rsid w:val="0041684E"/>
    <w:rsid w:val="00422311"/>
    <w:rsid w:val="0043136F"/>
    <w:rsid w:val="00436931"/>
    <w:rsid w:val="00443F50"/>
    <w:rsid w:val="0044584F"/>
    <w:rsid w:val="00462EEA"/>
    <w:rsid w:val="0046791F"/>
    <w:rsid w:val="00474E2A"/>
    <w:rsid w:val="0048548A"/>
    <w:rsid w:val="004A2699"/>
    <w:rsid w:val="004B3970"/>
    <w:rsid w:val="004D3386"/>
    <w:rsid w:val="004F2800"/>
    <w:rsid w:val="004F6AAA"/>
    <w:rsid w:val="00520B40"/>
    <w:rsid w:val="005271F7"/>
    <w:rsid w:val="00550659"/>
    <w:rsid w:val="00554CBE"/>
    <w:rsid w:val="00560C4C"/>
    <w:rsid w:val="00573C43"/>
    <w:rsid w:val="00581F86"/>
    <w:rsid w:val="0058774B"/>
    <w:rsid w:val="005A24E3"/>
    <w:rsid w:val="005C42E0"/>
    <w:rsid w:val="005C671B"/>
    <w:rsid w:val="005D7A09"/>
    <w:rsid w:val="005F1360"/>
    <w:rsid w:val="00610D51"/>
    <w:rsid w:val="00617075"/>
    <w:rsid w:val="00632EC6"/>
    <w:rsid w:val="00655BCE"/>
    <w:rsid w:val="006560A2"/>
    <w:rsid w:val="006A3B9E"/>
    <w:rsid w:val="006B26A2"/>
    <w:rsid w:val="006E5CE1"/>
    <w:rsid w:val="006F486A"/>
    <w:rsid w:val="007050DF"/>
    <w:rsid w:val="00711CDA"/>
    <w:rsid w:val="00724EE0"/>
    <w:rsid w:val="00726E8E"/>
    <w:rsid w:val="0073132E"/>
    <w:rsid w:val="00742AAD"/>
    <w:rsid w:val="0077064C"/>
    <w:rsid w:val="00777120"/>
    <w:rsid w:val="00794AE6"/>
    <w:rsid w:val="007A1AEC"/>
    <w:rsid w:val="007F5FA0"/>
    <w:rsid w:val="00807591"/>
    <w:rsid w:val="00813CD4"/>
    <w:rsid w:val="0082284C"/>
    <w:rsid w:val="008432D5"/>
    <w:rsid w:val="00844A91"/>
    <w:rsid w:val="00855497"/>
    <w:rsid w:val="008841F3"/>
    <w:rsid w:val="00891D88"/>
    <w:rsid w:val="008A684C"/>
    <w:rsid w:val="008C56F7"/>
    <w:rsid w:val="008C7C77"/>
    <w:rsid w:val="008D565B"/>
    <w:rsid w:val="008F7F09"/>
    <w:rsid w:val="00901026"/>
    <w:rsid w:val="00922D8C"/>
    <w:rsid w:val="009360F4"/>
    <w:rsid w:val="00963937"/>
    <w:rsid w:val="0097081E"/>
    <w:rsid w:val="009828DB"/>
    <w:rsid w:val="009926D0"/>
    <w:rsid w:val="009A003A"/>
    <w:rsid w:val="009D75CF"/>
    <w:rsid w:val="009E0718"/>
    <w:rsid w:val="00A11696"/>
    <w:rsid w:val="00A273DE"/>
    <w:rsid w:val="00A307C2"/>
    <w:rsid w:val="00A42009"/>
    <w:rsid w:val="00A85D2D"/>
    <w:rsid w:val="00AB7BE1"/>
    <w:rsid w:val="00AD3B17"/>
    <w:rsid w:val="00AD7045"/>
    <w:rsid w:val="00AE1C93"/>
    <w:rsid w:val="00B10A76"/>
    <w:rsid w:val="00B1647D"/>
    <w:rsid w:val="00B25AB3"/>
    <w:rsid w:val="00B30471"/>
    <w:rsid w:val="00B34346"/>
    <w:rsid w:val="00B6435A"/>
    <w:rsid w:val="00B76F17"/>
    <w:rsid w:val="00BB71AA"/>
    <w:rsid w:val="00BE00DD"/>
    <w:rsid w:val="00BE58FA"/>
    <w:rsid w:val="00C0730D"/>
    <w:rsid w:val="00C25F29"/>
    <w:rsid w:val="00C2682D"/>
    <w:rsid w:val="00C41C6C"/>
    <w:rsid w:val="00C500D1"/>
    <w:rsid w:val="00C67B16"/>
    <w:rsid w:val="00C71E12"/>
    <w:rsid w:val="00CA5BCC"/>
    <w:rsid w:val="00CB5713"/>
    <w:rsid w:val="00CE4ED4"/>
    <w:rsid w:val="00D14484"/>
    <w:rsid w:val="00D16311"/>
    <w:rsid w:val="00D23629"/>
    <w:rsid w:val="00D238FC"/>
    <w:rsid w:val="00D37D3A"/>
    <w:rsid w:val="00DC2B7F"/>
    <w:rsid w:val="00DD0ADC"/>
    <w:rsid w:val="00DE5C0B"/>
    <w:rsid w:val="00DF3D2A"/>
    <w:rsid w:val="00E03F15"/>
    <w:rsid w:val="00E11A69"/>
    <w:rsid w:val="00E171EF"/>
    <w:rsid w:val="00E277EC"/>
    <w:rsid w:val="00E32397"/>
    <w:rsid w:val="00E50D7E"/>
    <w:rsid w:val="00E53BE3"/>
    <w:rsid w:val="00E677E2"/>
    <w:rsid w:val="00E8554B"/>
    <w:rsid w:val="00E94407"/>
    <w:rsid w:val="00E947D7"/>
    <w:rsid w:val="00EA7149"/>
    <w:rsid w:val="00EE0C76"/>
    <w:rsid w:val="00EF12BA"/>
    <w:rsid w:val="00EF33FA"/>
    <w:rsid w:val="00EF6A63"/>
    <w:rsid w:val="00F12CA5"/>
    <w:rsid w:val="00F26AE9"/>
    <w:rsid w:val="00F61487"/>
    <w:rsid w:val="00F73F23"/>
    <w:rsid w:val="00F765A0"/>
    <w:rsid w:val="00F854F6"/>
    <w:rsid w:val="00F915DB"/>
    <w:rsid w:val="00F92451"/>
    <w:rsid w:val="00F93B84"/>
    <w:rsid w:val="00F9655B"/>
    <w:rsid w:val="00FD4AF9"/>
    <w:rsid w:val="00FD6B3A"/>
    <w:rsid w:val="00FF6B6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45875C"/>
  <w15:chartTrackingRefBased/>
  <w15:docId w15:val="{D981133A-6F28-467B-A31F-B3F79F74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0D7E"/>
    <w:pPr>
      <w:spacing w:after="0" w:line="240" w:lineRule="auto"/>
    </w:pPr>
    <w:rPr>
      <w:rFonts w:ascii="Calibri" w:hAnsi="Calibri" w:cs="Calibri"/>
    </w:rPr>
  </w:style>
  <w:style w:type="paragraph" w:styleId="Kop2">
    <w:name w:val="heading 2"/>
    <w:basedOn w:val="Standaard"/>
    <w:link w:val="Kop2Char"/>
    <w:uiPriority w:val="9"/>
    <w:qFormat/>
    <w:rsid w:val="00CB5713"/>
    <w:pPr>
      <w:spacing w:before="100" w:beforeAutospacing="1" w:after="100" w:afterAutospacing="1"/>
      <w:outlineLvl w:val="1"/>
    </w:pPr>
    <w:rPr>
      <w:rFonts w:ascii="Times New Roman" w:eastAsia="Times New Roman" w:hAnsi="Times New Roman" w:cs="Times New Roman"/>
      <w:b/>
      <w:bCs/>
      <w:sz w:val="36"/>
      <w:szCs w:val="36"/>
      <w:lang w:val="it-IT"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42009"/>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uiPriority w:val="99"/>
    <w:rsid w:val="00A42009"/>
    <w:pPr>
      <w:spacing w:line="241" w:lineRule="atLeast"/>
    </w:pPr>
    <w:rPr>
      <w:rFonts w:cstheme="minorBidi"/>
      <w:color w:val="auto"/>
    </w:rPr>
  </w:style>
  <w:style w:type="character" w:styleId="Verwijzingopmerking">
    <w:name w:val="annotation reference"/>
    <w:basedOn w:val="Standaardalinea-lettertype"/>
    <w:uiPriority w:val="99"/>
    <w:semiHidden/>
    <w:unhideWhenUsed/>
    <w:rsid w:val="00474E2A"/>
    <w:rPr>
      <w:sz w:val="16"/>
      <w:szCs w:val="16"/>
    </w:rPr>
  </w:style>
  <w:style w:type="paragraph" w:styleId="Tekstopmerking">
    <w:name w:val="annotation text"/>
    <w:basedOn w:val="Standaard"/>
    <w:link w:val="TekstopmerkingChar"/>
    <w:uiPriority w:val="99"/>
    <w:unhideWhenUsed/>
    <w:rsid w:val="00474E2A"/>
    <w:rPr>
      <w:sz w:val="20"/>
      <w:szCs w:val="20"/>
    </w:rPr>
  </w:style>
  <w:style w:type="character" w:customStyle="1" w:styleId="TekstopmerkingChar">
    <w:name w:val="Tekst opmerking Char"/>
    <w:basedOn w:val="Standaardalinea-lettertype"/>
    <w:link w:val="Tekstopmerking"/>
    <w:uiPriority w:val="99"/>
    <w:rsid w:val="00474E2A"/>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74E2A"/>
    <w:rPr>
      <w:b/>
      <w:bCs/>
    </w:rPr>
  </w:style>
  <w:style w:type="character" w:customStyle="1" w:styleId="OnderwerpvanopmerkingChar">
    <w:name w:val="Onderwerp van opmerking Char"/>
    <w:basedOn w:val="TekstopmerkingChar"/>
    <w:link w:val="Onderwerpvanopmerking"/>
    <w:uiPriority w:val="99"/>
    <w:semiHidden/>
    <w:rsid w:val="00474E2A"/>
    <w:rPr>
      <w:rFonts w:ascii="Calibri" w:hAnsi="Calibri" w:cs="Calibri"/>
      <w:b/>
      <w:bCs/>
      <w:sz w:val="20"/>
      <w:szCs w:val="20"/>
    </w:rPr>
  </w:style>
  <w:style w:type="paragraph" w:styleId="Ballontekst">
    <w:name w:val="Balloon Text"/>
    <w:basedOn w:val="Standaard"/>
    <w:link w:val="BallontekstChar"/>
    <w:uiPriority w:val="99"/>
    <w:semiHidden/>
    <w:unhideWhenUsed/>
    <w:rsid w:val="00474E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4E2A"/>
    <w:rPr>
      <w:rFonts w:ascii="Segoe UI" w:hAnsi="Segoe UI" w:cs="Segoe UI"/>
      <w:sz w:val="18"/>
      <w:szCs w:val="18"/>
    </w:rPr>
  </w:style>
  <w:style w:type="paragraph" w:customStyle="1" w:styleId="Pa0">
    <w:name w:val="Pa0"/>
    <w:basedOn w:val="Default"/>
    <w:next w:val="Default"/>
    <w:uiPriority w:val="99"/>
    <w:rsid w:val="004A2699"/>
    <w:pPr>
      <w:spacing w:line="241" w:lineRule="atLeast"/>
    </w:pPr>
    <w:rPr>
      <w:rFonts w:cstheme="minorBidi"/>
      <w:color w:val="auto"/>
    </w:rPr>
  </w:style>
  <w:style w:type="character" w:styleId="Hyperlink">
    <w:name w:val="Hyperlink"/>
    <w:basedOn w:val="Standaardalinea-lettertype"/>
    <w:uiPriority w:val="99"/>
    <w:unhideWhenUsed/>
    <w:rsid w:val="002B4777"/>
    <w:rPr>
      <w:color w:val="0563C1" w:themeColor="hyperlink"/>
      <w:u w:val="single"/>
    </w:rPr>
  </w:style>
  <w:style w:type="character" w:customStyle="1" w:styleId="UnresolvedMention1">
    <w:name w:val="Unresolved Mention1"/>
    <w:basedOn w:val="Standaardalinea-lettertype"/>
    <w:uiPriority w:val="99"/>
    <w:semiHidden/>
    <w:unhideWhenUsed/>
    <w:rsid w:val="002B4777"/>
    <w:rPr>
      <w:color w:val="605E5C"/>
      <w:shd w:val="clear" w:color="auto" w:fill="E1DFDD"/>
    </w:rPr>
  </w:style>
  <w:style w:type="paragraph" w:styleId="Koptekst">
    <w:name w:val="header"/>
    <w:basedOn w:val="Standaard"/>
    <w:link w:val="KoptekstChar"/>
    <w:uiPriority w:val="99"/>
    <w:unhideWhenUsed/>
    <w:rsid w:val="007050DF"/>
    <w:pPr>
      <w:tabs>
        <w:tab w:val="center" w:pos="4513"/>
        <w:tab w:val="right" w:pos="9026"/>
      </w:tabs>
    </w:pPr>
  </w:style>
  <w:style w:type="character" w:customStyle="1" w:styleId="KoptekstChar">
    <w:name w:val="Koptekst Char"/>
    <w:basedOn w:val="Standaardalinea-lettertype"/>
    <w:link w:val="Koptekst"/>
    <w:uiPriority w:val="99"/>
    <w:rsid w:val="007050DF"/>
    <w:rPr>
      <w:rFonts w:ascii="Calibri" w:hAnsi="Calibri" w:cs="Calibri"/>
    </w:rPr>
  </w:style>
  <w:style w:type="paragraph" w:styleId="Voettekst">
    <w:name w:val="footer"/>
    <w:basedOn w:val="Standaard"/>
    <w:link w:val="VoettekstChar"/>
    <w:uiPriority w:val="99"/>
    <w:unhideWhenUsed/>
    <w:rsid w:val="007050DF"/>
    <w:pPr>
      <w:tabs>
        <w:tab w:val="center" w:pos="4513"/>
        <w:tab w:val="right" w:pos="9026"/>
      </w:tabs>
    </w:pPr>
  </w:style>
  <w:style w:type="character" w:customStyle="1" w:styleId="VoettekstChar">
    <w:name w:val="Voettekst Char"/>
    <w:basedOn w:val="Standaardalinea-lettertype"/>
    <w:link w:val="Voettekst"/>
    <w:uiPriority w:val="99"/>
    <w:rsid w:val="007050DF"/>
    <w:rPr>
      <w:rFonts w:ascii="Calibri" w:hAnsi="Calibri" w:cs="Calibri"/>
    </w:rPr>
  </w:style>
  <w:style w:type="character" w:styleId="GevolgdeHyperlink">
    <w:name w:val="FollowedHyperlink"/>
    <w:basedOn w:val="Standaardalinea-lettertype"/>
    <w:uiPriority w:val="99"/>
    <w:semiHidden/>
    <w:unhideWhenUsed/>
    <w:rsid w:val="00EE0C76"/>
    <w:rPr>
      <w:color w:val="954F72" w:themeColor="followedHyperlink"/>
      <w:u w:val="single"/>
    </w:rPr>
  </w:style>
  <w:style w:type="character" w:customStyle="1" w:styleId="Kop2Char">
    <w:name w:val="Kop 2 Char"/>
    <w:basedOn w:val="Standaardalinea-lettertype"/>
    <w:link w:val="Kop2"/>
    <w:uiPriority w:val="9"/>
    <w:rsid w:val="00CB5713"/>
    <w:rPr>
      <w:rFonts w:ascii="Times New Roman" w:eastAsia="Times New Roman" w:hAnsi="Times New Roman" w:cs="Times New Roman"/>
      <w:b/>
      <w:bCs/>
      <w:sz w:val="36"/>
      <w:szCs w:val="36"/>
      <w:lang w:val="it-IT" w:eastAsia="zh-CN"/>
    </w:rPr>
  </w:style>
  <w:style w:type="paragraph" w:styleId="Lijstalinea">
    <w:name w:val="List Paragraph"/>
    <w:basedOn w:val="Standaard"/>
    <w:uiPriority w:val="34"/>
    <w:qFormat/>
    <w:rsid w:val="00E5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8062">
      <w:bodyDiv w:val="1"/>
      <w:marLeft w:val="0"/>
      <w:marRight w:val="0"/>
      <w:marTop w:val="0"/>
      <w:marBottom w:val="0"/>
      <w:divBdr>
        <w:top w:val="none" w:sz="0" w:space="0" w:color="auto"/>
        <w:left w:val="none" w:sz="0" w:space="0" w:color="auto"/>
        <w:bottom w:val="none" w:sz="0" w:space="0" w:color="auto"/>
        <w:right w:val="none" w:sz="0" w:space="0" w:color="auto"/>
      </w:divBdr>
    </w:div>
    <w:div w:id="896669668">
      <w:bodyDiv w:val="1"/>
      <w:marLeft w:val="0"/>
      <w:marRight w:val="0"/>
      <w:marTop w:val="0"/>
      <w:marBottom w:val="0"/>
      <w:divBdr>
        <w:top w:val="none" w:sz="0" w:space="0" w:color="auto"/>
        <w:left w:val="none" w:sz="0" w:space="0" w:color="auto"/>
        <w:bottom w:val="none" w:sz="0" w:space="0" w:color="auto"/>
        <w:right w:val="none" w:sz="0" w:space="0" w:color="auto"/>
      </w:divBdr>
    </w:div>
    <w:div w:id="12368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rmfitevent.com/media-download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vnueurope.com" TargetMode="External"/><Relationship Id="rId17" Type="http://schemas.openxmlformats.org/officeDocument/2006/relationships/hyperlink" Target="http://www.vnueurope.com" TargetMode="External"/><Relationship Id="rId2" Type="http://schemas.openxmlformats.org/officeDocument/2006/relationships/numbering" Target="numbering.xml"/><Relationship Id="rId16" Type="http://schemas.openxmlformats.org/officeDocument/2006/relationships/hyperlink" Target="mailto:ruwan@vnueurop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zhenja@vnueurope.com" TargetMode="External"/><Relationship Id="rId10" Type="http://schemas.openxmlformats.org/officeDocument/2006/relationships/hyperlink" Target="http://www.farmfiteven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sletter" TargetMode="External"/><Relationship Id="rId14" Type="http://schemas.openxmlformats.org/officeDocument/2006/relationships/hyperlink" Target="mailto:ruwan@vnueurop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F6EF-9136-4B6B-B88E-B0D00C1E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5107</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Geremia, E. - Elena</dc:creator>
  <cp:keywords/>
  <dc:description/>
  <cp:lastModifiedBy>Nienke van Aggelen</cp:lastModifiedBy>
  <cp:revision>2</cp:revision>
  <dcterms:created xsi:type="dcterms:W3CDTF">2021-05-27T11:36:00Z</dcterms:created>
  <dcterms:modified xsi:type="dcterms:W3CDTF">2021-05-27T11:36:00Z</dcterms:modified>
</cp:coreProperties>
</file>